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B2" w:rsidRDefault="008F21B2" w:rsidP="008F21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</w:t>
      </w:r>
      <w:r w:rsidRPr="00BE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681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BE0681">
        <w:rPr>
          <w:rFonts w:ascii="Times New Roman" w:hAnsi="Times New Roman" w:cs="Times New Roman"/>
          <w:sz w:val="28"/>
          <w:szCs w:val="28"/>
        </w:rPr>
        <w:t xml:space="preserve">: </w:t>
      </w:r>
      <w:r w:rsidRPr="00BE0681">
        <w:rPr>
          <w:rFonts w:ascii="Times New Roman" w:hAnsi="Times New Roman" w:cs="Times New Roman"/>
          <w:b/>
          <w:sz w:val="28"/>
          <w:szCs w:val="28"/>
        </w:rPr>
        <w:t>Обучение грамоте детей дошкольного возраста</w:t>
      </w:r>
      <w:r w:rsidRPr="00BE0681">
        <w:rPr>
          <w:rFonts w:ascii="Times New Roman" w:hAnsi="Times New Roman" w:cs="Times New Roman"/>
          <w:sz w:val="28"/>
          <w:szCs w:val="28"/>
        </w:rPr>
        <w:t>.</w:t>
      </w:r>
    </w:p>
    <w:p w:rsidR="008F21B2" w:rsidRPr="00BE0681" w:rsidRDefault="008F21B2" w:rsidP="008F2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681">
        <w:rPr>
          <w:rFonts w:ascii="Times New Roman" w:hAnsi="Times New Roman" w:cs="Times New Roman"/>
          <w:sz w:val="28"/>
          <w:szCs w:val="28"/>
        </w:rPr>
        <w:t>Парциальная программа. ФГОС.</w:t>
      </w:r>
    </w:p>
    <w:p w:rsidR="008F21B2" w:rsidRDefault="008F21B2" w:rsidP="008F21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681">
        <w:rPr>
          <w:rFonts w:ascii="Times New Roman" w:hAnsi="Times New Roman" w:cs="Times New Roman"/>
          <w:sz w:val="28"/>
          <w:szCs w:val="28"/>
        </w:rPr>
        <w:t xml:space="preserve">В соответствии с ФГОС ДО, дошкольные образовательные организации при составлении основной образовательной программы могут использовать кроме примерной образовательной программы дошкольного образования и парциальные программы. </w:t>
      </w:r>
      <w:proofErr w:type="gramEnd"/>
    </w:p>
    <w:p w:rsidR="008F21B2" w:rsidRDefault="008F21B2" w:rsidP="008F21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681">
        <w:rPr>
          <w:rFonts w:ascii="Times New Roman" w:hAnsi="Times New Roman" w:cs="Times New Roman"/>
          <w:sz w:val="28"/>
          <w:szCs w:val="28"/>
        </w:rPr>
        <w:t>Одной из таких программ является парциальная программа "</w:t>
      </w:r>
      <w:hyperlink r:id="rId6" w:history="1">
        <w:r w:rsidRPr="00BE0681">
          <w:rPr>
            <w:rFonts w:ascii="Times New Roman" w:hAnsi="Times New Roman" w:cs="Times New Roman"/>
            <w:sz w:val="28"/>
            <w:szCs w:val="28"/>
          </w:rPr>
          <w:t>Обучение грамоте</w:t>
        </w:r>
      </w:hyperlink>
      <w:r w:rsidRPr="00BE0681">
        <w:rPr>
          <w:rFonts w:ascii="Times New Roman" w:hAnsi="Times New Roman" w:cs="Times New Roman"/>
          <w:sz w:val="28"/>
          <w:szCs w:val="28"/>
        </w:rPr>
        <w:t> детей дошкольного возраста". Программа учитывает образовательные потребности, интересы и мотивы дошкольников и членов их семей и предназначена для обучения грамоте детей дошкольного возраста в различных подразделениях ДОО, в учреждениях дополнительного образования, </w:t>
      </w:r>
      <w:hyperlink r:id="rId7" w:history="1">
        <w:r w:rsidRPr="00BE0681">
          <w:rPr>
            <w:rFonts w:ascii="Times New Roman" w:hAnsi="Times New Roman" w:cs="Times New Roman"/>
            <w:sz w:val="28"/>
            <w:szCs w:val="28"/>
          </w:rPr>
          <w:t>в семье</w:t>
        </w:r>
      </w:hyperlink>
      <w:r w:rsidRPr="00BE0681">
        <w:rPr>
          <w:rFonts w:ascii="Times New Roman" w:hAnsi="Times New Roman" w:cs="Times New Roman"/>
          <w:sz w:val="28"/>
          <w:szCs w:val="28"/>
        </w:rPr>
        <w:t>.</w:t>
      </w:r>
    </w:p>
    <w:p w:rsidR="008F21B2" w:rsidRDefault="008F21B2" w:rsidP="008F21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681">
        <w:rPr>
          <w:rFonts w:ascii="Times New Roman" w:hAnsi="Times New Roman" w:cs="Times New Roman"/>
          <w:sz w:val="28"/>
          <w:szCs w:val="28"/>
        </w:rPr>
        <w:t xml:space="preserve"> Парциальная программа может использоваться при составлении основной общеобразовательной программы дошкольного образования на основе любой примерной образовательной программы.</w:t>
      </w:r>
    </w:p>
    <w:p w:rsidR="002A6B3B" w:rsidRDefault="008F21B2" w:rsidP="008F21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6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0681">
        <w:rPr>
          <w:rFonts w:ascii="Times New Roman" w:hAnsi="Times New Roman" w:cs="Times New Roman"/>
          <w:sz w:val="28"/>
          <w:szCs w:val="28"/>
        </w:rPr>
        <w:t>Рекомендована</w:t>
      </w:r>
      <w:proofErr w:type="gramEnd"/>
      <w:r w:rsidRPr="00BE0681">
        <w:rPr>
          <w:rFonts w:ascii="Times New Roman" w:hAnsi="Times New Roman" w:cs="Times New Roman"/>
          <w:sz w:val="28"/>
          <w:szCs w:val="28"/>
        </w:rPr>
        <w:t xml:space="preserve"> учителям-логопедам и воспитателям ДОО, педагогам дополнительного образования, родителям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1B2" w:rsidRDefault="008F21B2" w:rsidP="008F21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1B2" w:rsidRDefault="008F21B2" w:rsidP="008F21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1B2" w:rsidRDefault="008F21B2" w:rsidP="008F21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68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BE0681">
        <w:rPr>
          <w:rFonts w:ascii="Times New Roman" w:hAnsi="Times New Roman" w:cs="Times New Roman"/>
          <w:b/>
          <w:sz w:val="28"/>
          <w:szCs w:val="28"/>
        </w:rPr>
        <w:t>«Наш дом — природа»</w:t>
      </w:r>
      <w:r w:rsidRPr="00BE0681">
        <w:rPr>
          <w:rFonts w:ascii="Times New Roman" w:hAnsi="Times New Roman" w:cs="Times New Roman"/>
          <w:sz w:val="28"/>
          <w:szCs w:val="28"/>
        </w:rPr>
        <w:t>  Автор: Н. А. Рыжова. </w:t>
      </w:r>
      <w:r w:rsidRPr="00BE0681">
        <w:rPr>
          <w:rFonts w:ascii="Times New Roman" w:hAnsi="Times New Roman" w:cs="Times New Roman"/>
          <w:sz w:val="28"/>
          <w:szCs w:val="28"/>
        </w:rPr>
        <w:br/>
        <w:t>Программа для старшего дошкольного и младшего школьного возраста. </w:t>
      </w:r>
      <w:r w:rsidRPr="00BE0681">
        <w:rPr>
          <w:rFonts w:ascii="Times New Roman" w:hAnsi="Times New Roman" w:cs="Times New Roman"/>
          <w:sz w:val="28"/>
          <w:szCs w:val="28"/>
        </w:rPr>
        <w:br/>
        <w:t>Основная цель программы — воспитание с первых лет жизни гуманной, социально активной, творческой личности, способной понимать и любить окружающий мир, природу и бережно относиться к ним. </w:t>
      </w:r>
      <w:r w:rsidRPr="00BE0681">
        <w:rPr>
          <w:rFonts w:ascii="Times New Roman" w:hAnsi="Times New Roman" w:cs="Times New Roman"/>
          <w:sz w:val="28"/>
          <w:szCs w:val="28"/>
        </w:rPr>
        <w:br/>
        <w:t>Особое внимание уделяется формированию целостного взгляда на природу и место человека в ней, экологической грамотности и б</w:t>
      </w:r>
      <w:r>
        <w:rPr>
          <w:rFonts w:ascii="Times New Roman" w:hAnsi="Times New Roman" w:cs="Times New Roman"/>
          <w:sz w:val="28"/>
          <w:szCs w:val="28"/>
        </w:rPr>
        <w:t xml:space="preserve">езопасного поведения человека.  </w:t>
      </w:r>
      <w:r w:rsidRPr="00BE0681">
        <w:rPr>
          <w:rFonts w:ascii="Times New Roman" w:hAnsi="Times New Roman" w:cs="Times New Roman"/>
          <w:sz w:val="28"/>
          <w:szCs w:val="28"/>
        </w:rPr>
        <w:t>Данная программа обеспечивает преемственность  в экологическом образовании дошкольников с начальной школой по предметам «Окружающий мир» и «Природоведение». </w:t>
      </w:r>
      <w:r w:rsidRPr="00BE0681">
        <w:rPr>
          <w:rFonts w:ascii="Times New Roman" w:hAnsi="Times New Roman" w:cs="Times New Roman"/>
          <w:sz w:val="28"/>
          <w:szCs w:val="28"/>
        </w:rPr>
        <w:br/>
        <w:t>К программе выпущены методические разработки, представленные в серии книг Н. А. Рыжовой: «Волшебница-вода», «Не</w:t>
      </w:r>
      <w:r>
        <w:rPr>
          <w:rFonts w:ascii="Times New Roman" w:hAnsi="Times New Roman" w:cs="Times New Roman"/>
          <w:sz w:val="28"/>
          <w:szCs w:val="28"/>
        </w:rPr>
        <w:t xml:space="preserve">видимые ниточки природы» и др.  </w:t>
      </w:r>
      <w:r w:rsidRPr="00BE0681">
        <w:rPr>
          <w:rFonts w:ascii="Times New Roman" w:hAnsi="Times New Roman" w:cs="Times New Roman"/>
          <w:sz w:val="28"/>
          <w:szCs w:val="28"/>
        </w:rPr>
        <w:t>Рекомендована Министерством образования РФ. </w:t>
      </w:r>
      <w:r w:rsidRPr="00BE0681">
        <w:rPr>
          <w:rFonts w:ascii="Times New Roman" w:hAnsi="Times New Roman" w:cs="Times New Roman"/>
          <w:sz w:val="28"/>
          <w:szCs w:val="28"/>
        </w:rPr>
        <w:br/>
        <w:t>Программы художественно-эстетического цикла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1B2" w:rsidRDefault="008F21B2" w:rsidP="008F21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1B2" w:rsidRDefault="008F21B2" w:rsidP="008F21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681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</w:t>
      </w:r>
      <w:r w:rsidRPr="00BE0681">
        <w:rPr>
          <w:rFonts w:ascii="Times New Roman" w:hAnsi="Times New Roman" w:cs="Times New Roman"/>
          <w:b/>
          <w:sz w:val="28"/>
          <w:szCs w:val="28"/>
        </w:rPr>
        <w:t>«Цветные ладошки»</w:t>
      </w:r>
      <w:r w:rsidRPr="00BE0681">
        <w:rPr>
          <w:rFonts w:ascii="Times New Roman" w:hAnsi="Times New Roman" w:cs="Times New Roman"/>
          <w:sz w:val="28"/>
          <w:szCs w:val="28"/>
        </w:rPr>
        <w:t xml:space="preserve"> Лыкова И.А. Авторская программа художественного воспитания, обучения и развития детей 2-7 лет «Цветные ладошки» (формирование эстетического отношения и художественно-творческое развитие в изобразительной деятельности)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1B2" w:rsidRDefault="008F21B2" w:rsidP="008F21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1B2" w:rsidRPr="00BE0681" w:rsidRDefault="008F21B2" w:rsidP="008F2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68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BE0681">
        <w:rPr>
          <w:rFonts w:ascii="Times New Roman" w:hAnsi="Times New Roman" w:cs="Times New Roman"/>
          <w:b/>
          <w:sz w:val="28"/>
          <w:szCs w:val="28"/>
        </w:rPr>
        <w:t>«Конструирование и ручной труд в детском саду»</w:t>
      </w:r>
      <w:r w:rsidRPr="00BE0681">
        <w:rPr>
          <w:rFonts w:ascii="Times New Roman" w:hAnsi="Times New Roman" w:cs="Times New Roman"/>
          <w:sz w:val="28"/>
          <w:szCs w:val="28"/>
        </w:rPr>
        <w:t>  Автор Л.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  </w:t>
      </w:r>
      <w:r w:rsidRPr="00BE0681">
        <w:rPr>
          <w:rFonts w:ascii="Times New Roman" w:hAnsi="Times New Roman" w:cs="Times New Roman"/>
          <w:sz w:val="28"/>
          <w:szCs w:val="28"/>
        </w:rPr>
        <w:t>Цель: развитие конструкторских умений и художественно-творческих способностей детей, ознакомление их с различными приемами мо</w:t>
      </w:r>
      <w:r>
        <w:rPr>
          <w:rFonts w:ascii="Times New Roman" w:hAnsi="Times New Roman" w:cs="Times New Roman"/>
          <w:sz w:val="28"/>
          <w:szCs w:val="28"/>
        </w:rPr>
        <w:t xml:space="preserve">делирования и конструирования.  </w:t>
      </w:r>
      <w:r w:rsidRPr="00BE0681">
        <w:rPr>
          <w:rFonts w:ascii="Times New Roman" w:hAnsi="Times New Roman" w:cs="Times New Roman"/>
          <w:sz w:val="28"/>
          <w:szCs w:val="28"/>
        </w:rPr>
        <w:t>Программа содержит технологии, строящиеся на использовании нетрадиционных методов и приемов обучения, позволяющих педагогу развить у детей ассоциативное мышление, воображение, творческие умения, практические на</w:t>
      </w:r>
      <w:r>
        <w:rPr>
          <w:rFonts w:ascii="Times New Roman" w:hAnsi="Times New Roman" w:cs="Times New Roman"/>
          <w:sz w:val="28"/>
          <w:szCs w:val="28"/>
        </w:rPr>
        <w:t xml:space="preserve">выки, художественный вкус.  </w:t>
      </w:r>
      <w:r w:rsidRPr="00BE0681">
        <w:rPr>
          <w:rFonts w:ascii="Times New Roman" w:hAnsi="Times New Roman" w:cs="Times New Roman"/>
          <w:sz w:val="28"/>
          <w:szCs w:val="28"/>
        </w:rPr>
        <w:t>В авторском пособии «Занятия с дошкольниками по конструированию и художественному труду» дана развернутая технология обучения детей конструированию с помощью конструкторов, бумаги, картона, строительного, природного, бросового и других материалов. Подбор учебного материала для творчества отвечает принципам дидактики и возрастным возможностям детей. </w:t>
      </w:r>
      <w:bookmarkStart w:id="0" w:name="progr15"/>
      <w:bookmarkEnd w:id="0"/>
    </w:p>
    <w:p w:rsidR="008F21B2" w:rsidRDefault="008F21B2" w:rsidP="008F21B2">
      <w:pPr>
        <w:jc w:val="both"/>
      </w:pPr>
    </w:p>
    <w:p w:rsidR="008F21B2" w:rsidRPr="00BE0681" w:rsidRDefault="008F21B2" w:rsidP="008F2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681">
        <w:rPr>
          <w:rFonts w:ascii="Times New Roman" w:hAnsi="Times New Roman" w:cs="Times New Roman"/>
          <w:b/>
          <w:sz w:val="28"/>
          <w:szCs w:val="28"/>
        </w:rPr>
        <w:t>«Дорогою добра».</w:t>
      </w:r>
      <w:r w:rsidRPr="00BE0681">
        <w:rPr>
          <w:rFonts w:ascii="Times New Roman" w:hAnsi="Times New Roman" w:cs="Times New Roman"/>
          <w:sz w:val="28"/>
          <w:szCs w:val="28"/>
        </w:rPr>
        <w:t xml:space="preserve"> Концепция и программа социально-коммуникативного развития и социального воспитания дошкольников. ФГОС ДО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068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E0681">
        <w:rPr>
          <w:rFonts w:ascii="Times New Roman" w:hAnsi="Times New Roman" w:cs="Times New Roman"/>
          <w:sz w:val="28"/>
          <w:szCs w:val="28"/>
        </w:rPr>
        <w:t>Автор</w:t>
      </w:r>
      <w:proofErr w:type="gramEnd"/>
      <w:r w:rsidRPr="00BE0681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BE0681">
          <w:rPr>
            <w:rFonts w:ascii="Times New Roman" w:hAnsi="Times New Roman" w:cs="Times New Roman"/>
            <w:sz w:val="28"/>
            <w:szCs w:val="28"/>
          </w:rPr>
          <w:t>Коломийченко Л.В.</w:t>
        </w:r>
      </w:hyperlink>
    </w:p>
    <w:p w:rsidR="008F21B2" w:rsidRPr="00BE0681" w:rsidRDefault="008F21B2" w:rsidP="008F21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681">
        <w:rPr>
          <w:rFonts w:ascii="Times New Roman" w:hAnsi="Times New Roman" w:cs="Times New Roman"/>
          <w:sz w:val="28"/>
          <w:szCs w:val="28"/>
        </w:rPr>
        <w:t xml:space="preserve">В книге представлены концепция, программа и педагогическая диагностика социально-коммуникативного развития и социального воспитания дошкольников. В концепции рассматриваются теоретические основы социально-коммуникативного развития как одной из образовательных областей ФГОС </w:t>
      </w:r>
      <w:proofErr w:type="gramStart"/>
      <w:r w:rsidRPr="00BE068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E0681">
        <w:rPr>
          <w:rFonts w:ascii="Times New Roman" w:hAnsi="Times New Roman" w:cs="Times New Roman"/>
          <w:sz w:val="28"/>
          <w:szCs w:val="28"/>
        </w:rPr>
        <w:t>. В программе представлены задачи социального воспитания по разным сферам социально-коммуникативного развития (когнитивной, эмоционально-чувственной, поведенческой) и содержание работы педагога с детьми. Также даются показатели социально-коммуникативного развития детей в разные возрастные периоды дошкольного детства.</w:t>
      </w:r>
    </w:p>
    <w:p w:rsidR="008F21B2" w:rsidRDefault="008F21B2" w:rsidP="008F21B2">
      <w:pPr>
        <w:ind w:firstLine="708"/>
        <w:jc w:val="both"/>
      </w:pPr>
    </w:p>
    <w:p w:rsidR="008F21B2" w:rsidRDefault="008F21B2" w:rsidP="008F2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68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BE0681">
        <w:rPr>
          <w:rFonts w:ascii="Times New Roman" w:hAnsi="Times New Roman" w:cs="Times New Roman"/>
          <w:b/>
          <w:sz w:val="28"/>
          <w:szCs w:val="28"/>
        </w:rPr>
        <w:t>«Приобщение детей к истокам русской народной культуры»</w:t>
      </w:r>
      <w:r w:rsidRPr="00BE0681">
        <w:rPr>
          <w:rFonts w:ascii="Times New Roman" w:hAnsi="Times New Roman" w:cs="Times New Roman"/>
          <w:sz w:val="28"/>
          <w:szCs w:val="28"/>
        </w:rPr>
        <w:t xml:space="preserve">  Авторы: </w:t>
      </w:r>
      <w:r>
        <w:rPr>
          <w:rFonts w:ascii="Times New Roman" w:hAnsi="Times New Roman" w:cs="Times New Roman"/>
          <w:sz w:val="28"/>
          <w:szCs w:val="28"/>
        </w:rPr>
        <w:t xml:space="preserve">О. Л. Князева, М.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  </w:t>
      </w:r>
      <w:r w:rsidRPr="00BE0681">
        <w:rPr>
          <w:rFonts w:ascii="Times New Roman" w:hAnsi="Times New Roman" w:cs="Times New Roman"/>
          <w:sz w:val="28"/>
          <w:szCs w:val="28"/>
        </w:rPr>
        <w:t>Цель: формирование у детей дошкольного возраста (3-7 лет) базиса культуры на основе ознакомле</w:t>
      </w:r>
      <w:r>
        <w:rPr>
          <w:rFonts w:ascii="Times New Roman" w:hAnsi="Times New Roman" w:cs="Times New Roman"/>
          <w:sz w:val="28"/>
          <w:szCs w:val="28"/>
        </w:rPr>
        <w:t>ния с бытом и жизнью родного на</w:t>
      </w:r>
      <w:r w:rsidRPr="00BE0681">
        <w:rPr>
          <w:rFonts w:ascii="Times New Roman" w:hAnsi="Times New Roman" w:cs="Times New Roman"/>
          <w:sz w:val="28"/>
          <w:szCs w:val="28"/>
        </w:rPr>
        <w:t>рода, его характером, присущими ему нравственными ценностями, традициями, особенностями культуры. </w:t>
      </w:r>
      <w:r w:rsidRPr="00BE0681">
        <w:rPr>
          <w:rFonts w:ascii="Times New Roman" w:hAnsi="Times New Roman" w:cs="Times New Roman"/>
          <w:sz w:val="28"/>
          <w:szCs w:val="28"/>
        </w:rPr>
        <w:br/>
      </w:r>
      <w:r w:rsidRPr="00BE0681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цель программы состоит в приобщении детей ко всем видам национального искусства </w:t>
      </w:r>
      <w:proofErr w:type="gramStart"/>
      <w:r w:rsidRPr="00BE0681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BE0681">
        <w:rPr>
          <w:rFonts w:ascii="Times New Roman" w:hAnsi="Times New Roman" w:cs="Times New Roman"/>
          <w:sz w:val="28"/>
          <w:szCs w:val="28"/>
        </w:rPr>
        <w:t>т архитектуры до живописи, от пляс</w:t>
      </w:r>
      <w:r>
        <w:rPr>
          <w:rFonts w:ascii="Times New Roman" w:hAnsi="Times New Roman" w:cs="Times New Roman"/>
          <w:sz w:val="28"/>
          <w:szCs w:val="28"/>
        </w:rPr>
        <w:t xml:space="preserve">ки, сказки и музыки до театра.  </w:t>
      </w:r>
      <w:r w:rsidRPr="00BE0681">
        <w:rPr>
          <w:rFonts w:ascii="Times New Roman" w:hAnsi="Times New Roman" w:cs="Times New Roman"/>
          <w:sz w:val="28"/>
          <w:szCs w:val="28"/>
        </w:rPr>
        <w:t>Программа состоит из трех частей. В первой содержатся конкретные рекомендации по реализации программы и организации развивающей среды в ДОУ, освещаются формы и приемы взаимодействия педагога с детьми. Во второй части даются перспективные и календарные планы работы с детьми всех возрастных групп, подробно описывае</w:t>
      </w:r>
      <w:r>
        <w:rPr>
          <w:rFonts w:ascii="Times New Roman" w:hAnsi="Times New Roman" w:cs="Times New Roman"/>
          <w:sz w:val="28"/>
          <w:szCs w:val="28"/>
        </w:rPr>
        <w:t xml:space="preserve">тся содержание всех занятий. В  </w:t>
      </w:r>
      <w:r w:rsidRPr="00BE0681">
        <w:rPr>
          <w:rFonts w:ascii="Times New Roman" w:hAnsi="Times New Roman" w:cs="Times New Roman"/>
          <w:sz w:val="28"/>
          <w:szCs w:val="28"/>
        </w:rPr>
        <w:t>третью часть включены приложения: литературные, исторические, этнографические, исторические тексты, словарь старославянских слов, наиболее часто употребляемых в сказках, пословицах, по</w:t>
      </w:r>
      <w:r>
        <w:rPr>
          <w:rFonts w:ascii="Times New Roman" w:hAnsi="Times New Roman" w:cs="Times New Roman"/>
          <w:sz w:val="28"/>
          <w:szCs w:val="28"/>
        </w:rPr>
        <w:t xml:space="preserve">говорках.  </w:t>
      </w:r>
      <w:r w:rsidRPr="00BE0681">
        <w:rPr>
          <w:rFonts w:ascii="Times New Roman" w:hAnsi="Times New Roman" w:cs="Times New Roman"/>
          <w:sz w:val="28"/>
          <w:szCs w:val="28"/>
        </w:rPr>
        <w:t>Программа рекомендована Министерством образования РФ. </w:t>
      </w:r>
      <w:bookmarkStart w:id="1" w:name="progr22"/>
      <w:bookmarkEnd w:id="1"/>
      <w:r w:rsidRPr="00BE0681">
        <w:rPr>
          <w:rFonts w:ascii="Times New Roman" w:hAnsi="Times New Roman" w:cs="Times New Roman"/>
          <w:sz w:val="28"/>
          <w:szCs w:val="28"/>
        </w:rPr>
        <w:br/>
      </w:r>
    </w:p>
    <w:p w:rsidR="008F21B2" w:rsidRPr="00BE0681" w:rsidRDefault="008F21B2" w:rsidP="008F2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68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BE0681">
        <w:rPr>
          <w:rFonts w:ascii="Times New Roman" w:hAnsi="Times New Roman" w:cs="Times New Roman"/>
          <w:b/>
          <w:sz w:val="28"/>
          <w:szCs w:val="28"/>
        </w:rPr>
        <w:t>«Математика в детском саду»</w:t>
      </w:r>
      <w:proofErr w:type="gramStart"/>
      <w:r w:rsidRPr="00BE068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E0681">
        <w:rPr>
          <w:rFonts w:ascii="Times New Roman" w:hAnsi="Times New Roman" w:cs="Times New Roman"/>
          <w:sz w:val="28"/>
          <w:szCs w:val="28"/>
        </w:rPr>
        <w:t xml:space="preserve"> Автор  Новикова В.П</w:t>
      </w:r>
    </w:p>
    <w:p w:rsidR="008F21B2" w:rsidRPr="00BE0681" w:rsidRDefault="008F21B2" w:rsidP="008F21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681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Главным достоинством данной методики является способ подачи материала. Все занятия проводятся в занимательной игровой форме. Много внимания уделяется самостоятельной работе детей и активизации их словарного запаса. Методика учитывает возрастные особенности дошкольников и дидактические принципы развивающего обучения. Развивающие задачи решаются с учетом индивидуальности каждого ребенка. В конце года взрослый может проверить знания детей по прилагаемой диагностической карте.</w:t>
      </w:r>
    </w:p>
    <w:p w:rsidR="008F21B2" w:rsidRDefault="008F21B2" w:rsidP="008F21B2">
      <w:pPr>
        <w:ind w:firstLine="708"/>
        <w:jc w:val="both"/>
      </w:pPr>
      <w:bookmarkStart w:id="2" w:name="_GoBack"/>
      <w:bookmarkEnd w:id="2"/>
    </w:p>
    <w:sectPr w:rsidR="008F2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B2"/>
    <w:rsid w:val="002A6B3B"/>
    <w:rsid w:val="008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1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1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c-sfera.ru/avtory/kolomiychenko-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birint.ru/search/%D0%B2%20%D1%81%D0%B5%D0%BC%D1%8C%D0%B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abirint.ru/books/251286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8E8F6-C1D8-4A00-A3A7-0418F8EA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2017-09-26T02:44:00Z</dcterms:created>
  <dcterms:modified xsi:type="dcterms:W3CDTF">2017-09-26T02:53:00Z</dcterms:modified>
</cp:coreProperties>
</file>