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04" w:rsidRPr="00536504" w:rsidRDefault="00536504" w:rsidP="005A420F">
      <w:pPr>
        <w:shd w:val="clear" w:color="auto" w:fill="FFFFFF"/>
        <w:spacing w:line="600" w:lineRule="atLeast"/>
        <w:jc w:val="center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536504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Проект в подготовительной группе «Удивительный мир часов»</w:t>
      </w:r>
    </w:p>
    <w:p w:rsidR="00536504" w:rsidRPr="00536504" w:rsidRDefault="00536504" w:rsidP="00536504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536504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Описание проекта:</w:t>
      </w:r>
    </w:p>
    <w:p w:rsidR="005A420F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</w:pP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Проект в детском саду «Удивительный мир часов»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 детьми  подготовительной группы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A420F">
        <w:rPr>
          <w:rFonts w:ascii="Helvetica" w:eastAsia="Times New Roman" w:hAnsi="Helvetica" w:cs="Helvetica"/>
          <w:b/>
          <w:i/>
          <w:color w:val="000000"/>
          <w:sz w:val="23"/>
          <w:szCs w:val="23"/>
          <w:lang w:eastAsia="ru-RU"/>
        </w:rPr>
        <w:t>«Природа так обо всем позаботилась, </w:t>
      </w:r>
      <w:r w:rsidRPr="005A420F">
        <w:rPr>
          <w:rFonts w:ascii="Helvetica" w:eastAsia="Times New Roman" w:hAnsi="Helvetica" w:cs="Helvetica"/>
          <w:b/>
          <w:i/>
          <w:color w:val="000000"/>
          <w:sz w:val="23"/>
          <w:szCs w:val="23"/>
          <w:lang w:eastAsia="ru-RU"/>
        </w:rPr>
        <w:br/>
        <w:t>что повсюду ты находишь, чему учиться» </w:t>
      </w:r>
      <w:r w:rsidRPr="005A420F">
        <w:rPr>
          <w:rFonts w:ascii="Helvetica" w:eastAsia="Times New Roman" w:hAnsi="Helvetica" w:cs="Helvetica"/>
          <w:b/>
          <w:i/>
          <w:color w:val="000000"/>
          <w:sz w:val="23"/>
          <w:szCs w:val="23"/>
          <w:lang w:eastAsia="ru-RU"/>
        </w:rPr>
        <w:br/>
        <w:t>Леонардо да Винчи </w:t>
      </w:r>
      <w:r w:rsidRPr="005A420F">
        <w:rPr>
          <w:rFonts w:ascii="Helvetica" w:eastAsia="Times New Roman" w:hAnsi="Helvetica" w:cs="Helvetica"/>
          <w:b/>
          <w:i/>
          <w:color w:val="000000"/>
          <w:sz w:val="23"/>
          <w:szCs w:val="23"/>
          <w:lang w:eastAsia="ru-RU"/>
        </w:rPr>
        <w:br/>
      </w:r>
    </w:p>
    <w:p w:rsidR="005A420F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Пояснительная записка: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Нашим детям хочется что-то нового и интересного, думаю, что проект поможет взглянуть на работу с дошкольниками по новому, ведь наше подрастающее поколение такое любознательное!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5A420F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Цель: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Развитие интереса к истории возникновения различных видов часов.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Задачи: </w:t>
      </w: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Познакомить с историей возникновения часов, их разновидностями в прошлом и настоящем.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 Закрепить знания о принципе их работы и роли в жизни человека.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 Создать условия для творческого общения и сотрудничества воспитателей, родителей и детей;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 Развивать исследовательский интерес, любознательность, творческое воображение.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Вид проекта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- </w:t>
      </w:r>
      <w:proofErr w:type="spell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исследовательско</w:t>
      </w:r>
      <w:proofErr w:type="spell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- творческий, групповой.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Продолжительность </w:t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–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краткосрочный 2 недели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</w:t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апрель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201</w:t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год)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Участники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- дети, роди</w:t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тели, воспитатели.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Проблема, её актуальность: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Проект реализуется в подготовительной группе детского сада</w:t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Главная цель - дать детям представление о понятии времени в игровой форме, интересной детям. Что такое время? Для чего нужны часы? Какие бывают часы? В рамках проекта попробуем найти ответы.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Часы! Какая распространенная и всеми известная вещь. Без часов никак не обойтись, они с нами повсюду. Часы у нас на руке и в кармане, дома и на улице, часы в школе, детском саду и на космодроме, на вокзале, в автомобиле, часы в самолете и на подводной лодке. Одни часы - круглые, другие - квадратные, одни – толстые, другие – тонкие. Есть часы величиной с горошину, а есть, такие огромные, что и на машине не увезешь. Как много значат в нашей жизни эти маленькие стрелки, которые бегают по кругу как будто без всякого толку!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Я предложила детям представить себе, что завтра во всем мире сразу испортятся все </w:t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часы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…сколько было высказано предположений о том, какой страшный беспорядок это вызовет! В море корабли потеряют дорогу, потому что без часов ни один капитан не сможет определить, где находится корабль. Магазины будут работать</w:t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как захотят. На заводах работа станет невозможной – ведь машины на заводе работают по точному расписанию. Дети будут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опаздывать в детский сад, а родители на работу.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="005A420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Я рассказала детям, что сейчас трудно представить, но когда – то часов и в самом деле не было – никаких, ни с пружинами, ни с батарейками, ни с гирями. Не было даже бабушкиных ходиков! И уж, конечно никто не спрашивал друг у друга: «Скажите, пожалуйста, который час?» Время определяли приблизительно: по пению птиц и цветам, по закатам и рассветам или смотрели на солнечное небо. </w:t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Если солнышко только поднимается из – за горизонта, значит на дворе утро.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Солнце прямо над головой? Настал полдень.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Мой рассказ вызвал интерес у детей - они захотели узнать, как люди много лет назад могли обходиться без часов, какие часы были раньше, как они возникли. В процессе бесед так же было выявлено, что у детей недостаточно знаний о разновидностях и современных часов. Поэтому я решила в систему воспитательно-образовательной деятельности с детьми включить цикл совместной деятельности на тему «Удивительный мир часов».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1816DD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A420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Прогнозируемый результат реализации проекта: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 сформируется потребность к познанию истории и своего прошлого;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 дети познакомятся с историей возникновения часов (что стало причиной их появления);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- дети получат новые знания: главное назначение часов – фиксация времени; что давным-давно были: солнечные, часы-цветы, </w:t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часы-петух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огненные часы, водяные часы, песочные часы. Часы давних времен не могут показывать точное время. </w:t>
      </w:r>
    </w:p>
    <w:p w:rsidR="001816DD" w:rsidRDefault="001816DD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</w:t>
      </w:r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риобретут навыки совместной работы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умение анализировать и делать выводы. Полученные знания окажут влияние на формирование навыков исследовательской деятельности</w:t>
      </w:r>
      <w:proofErr w:type="gramStart"/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- </w:t>
      </w:r>
      <w:proofErr w:type="gramStart"/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</w:t>
      </w:r>
      <w:proofErr w:type="gramEnd"/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спользуются интернет - ресурсы в целях улучшения качества работы; </w:t>
      </w:r>
      <w:r w:rsidR="00536504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1816DD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816DD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Содержание деятельности </w:t>
      </w:r>
      <w:r w:rsidRPr="001816DD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br/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Беседы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«Какие часы были </w:t>
      </w:r>
      <w:proofErr w:type="spellStart"/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давным</w:t>
      </w:r>
      <w:proofErr w:type="spell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- давно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="001816DD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«Что такое сутки?», «Часики-часы»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Дидактические игры: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«Кто б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ольше знает?»,  «Четвёртый лишний», «Назови 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часть суток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», «Когда это бывает?», «Собери картинку».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Занятие по познавательному развитию «Часы. Время»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Рассматривание иллюстраций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 теме проекта в журналах, книгах</w:t>
      </w:r>
      <w:proofErr w:type="gramStart"/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Отгадывание загадок, чтение стихотворений.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Чтение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</w:t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Сказка про часы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 кукушкой»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="001816DD"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«Часы и время», «День рождения Совы»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«Сказка о потерянном времени».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Рисование «Такие разные 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Аппликация «Часики»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Сюжетно – ролевая игра «Магазин часов» - игровой сюжет «Покупка часов», «Часовая мастерская»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Занятие по социально – коммуникативному развитию «Что мы знаем о часах»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Физическое развитие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Беседа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«По часовой стрелке и против часовой стрелки»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Физминутка «А часы идут, идут…»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1816DD" w:rsidRDefault="001816DD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816DD">
        <w:rPr>
          <w:rFonts w:ascii="Helvetica" w:eastAsia="Times New Roman" w:hAnsi="Helvetica" w:cs="Helvetica"/>
          <w:b/>
          <w:color w:val="000000"/>
          <w:sz w:val="23"/>
          <w:szCs w:val="23"/>
          <w:u w:val="single"/>
          <w:lang w:eastAsia="ru-RU"/>
        </w:rPr>
        <w:lastRenderedPageBreak/>
        <w:t>Этапы работы над проектом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390CA6">
        <w:rPr>
          <w:rFonts w:ascii="Helvetica" w:eastAsia="Times New Roman" w:hAnsi="Helvetica" w:cs="Helvetica"/>
          <w:i/>
          <w:color w:val="000000"/>
          <w:sz w:val="23"/>
          <w:szCs w:val="23"/>
          <w:lang w:eastAsia="ru-RU"/>
        </w:rPr>
        <w:t>1 этап - Подготовительный </w:t>
      </w:r>
      <w:r w:rsidRPr="00390CA6">
        <w:rPr>
          <w:rFonts w:ascii="Helvetica" w:eastAsia="Times New Roman" w:hAnsi="Helvetica" w:cs="Helvetica"/>
          <w:i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Цель: Определить основные направления работы.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1. Систематизация материала по данному вопросу.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2. Подбор экспонатов для организации мини - музея «Часы».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3.Изучение 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итературы по данному вопросу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подбор презентаций по тематике проекта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4. Подбор художественной, 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энциклопедической литературы. 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Изготовление альбома «Виды часов».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6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Привлечь родителей к 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совместному изготовлению с детьми макета часов, организовать выставку детско-родительских работ.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 </w:t>
      </w:r>
      <w:r w:rsidR="001816D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7. 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Работа с родителями (беседы с целью создания коллекции часов).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390CA6">
        <w:rPr>
          <w:rFonts w:ascii="Helvetica" w:eastAsia="Times New Roman" w:hAnsi="Helvetica" w:cs="Helvetica"/>
          <w:i/>
          <w:color w:val="000000"/>
          <w:sz w:val="23"/>
          <w:szCs w:val="23"/>
          <w:lang w:eastAsia="ru-RU"/>
        </w:rPr>
        <w:t>2 этап – Основной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Цель: провести мероприятия проекта по ознакомлению с видами часов прошлого и настоящего.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• Беседы «История </w:t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часов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или </w:t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какие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бывают часы?», «Часики-часы», «Что такое сутки?», «Что такое часовые стрелки».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Чтение познавательной литературы о различных видах часов.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Чтение художественной литературы: Е. Шварц «Сказка о потерянном времени», «Часы и время» Ирис Ревю, «Часы ходят» и «Какие часы лучше» О. Мальцева, «</w:t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Сказка про часы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 кукушкой» С. Прокофьева, «Сказка о волшебных часах» Борис Грешников.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Стихи о человеке и его часах: Ирина Гурина «Весёлые часы», «Больные 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Юрий </w:t>
      </w:r>
      <w:proofErr w:type="spell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Коринец</w:t>
      </w:r>
      <w:proofErr w:type="spell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И. Фомичева «Часы с кукушкой», О. Шалимова «Солнечные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часы.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• Прослушивание </w:t>
      </w:r>
      <w:proofErr w:type="spell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аудиосказки</w:t>
      </w:r>
      <w:proofErr w:type="spell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«Песочные часы», просмотр фильма-сказки «Пока бьют 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Рассматривание энциклопедий «Почемучки (про часы)»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Подготовить с детьми небольшие рассказы о водяных, песочных часах, о цветочных и солнечных часах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• Заучивание </w:t>
      </w:r>
      <w:proofErr w:type="spell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физминутки</w:t>
      </w:r>
      <w:proofErr w:type="spell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«А часы идут, идут…» и стихотворение Е. Борисова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Маленькая стрелочка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по часам идет,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Стрелочка большая,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минутам счет ведет.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Тонкая, секундная,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быстренько бежит,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В каждую минутку,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попасть она спешит.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Так, секундочки в минуту,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а минуточки в часы,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Сутками идут по кругу,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у будильника усы.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Рассматривание иллюстраций часов.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• Рисование «Часы»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• Лепка «Весёлые </w:t>
      </w:r>
      <w:proofErr w:type="spell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будильнички</w:t>
      </w:r>
      <w:proofErr w:type="spell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(пластилинография)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Аппликация «Часики»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• Дидактическая игры: «Собери картинки», «Всё о времени», «Назови предыдущее и </w:t>
      </w:r>
      <w:proofErr w:type="spell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последущее</w:t>
      </w:r>
      <w:proofErr w:type="spell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число», «Назови сутки», «Мой день», «Время», «Учим время», «Четвёртый лишний», «Когда это бывает?».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Создание проблемно-игровой ситуации «Что будет, если часы остановятся?», «Вы долго гуляли, как определить без часов, что пора идти домой?»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Проведение исследования с водяными часами (могут ли показывать часы давних времен точное время).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Создание альбома «Такие разные 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НОД по социально-коммуникативному развитию «Что мы знаем о часах»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НОД по познавательному развитию «Часы. Время»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- Просмотр презентации «Путешествие в прошлое часов», «Какие бывают 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Изгото</w:t>
      </w:r>
      <w:r w:rsidR="00390CA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вление макетов разных часов.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• Работа с родителями: </w:t>
      </w:r>
      <w:r w:rsidR="00390CA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изготовление макета часов совместно с детьми (для выставки). </w:t>
      </w:r>
      <w:r w:rsidR="00390CA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• Просьба принести для мини-музея группы «Загадочный мир часов» интересные экспонаты.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Совместная деятельность детей и родителей (создание коллекции часов)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• Консультации для родителей «Как знакомить детей со временем», «Как научить ребёнка определять время» </w:t>
      </w:r>
    </w:p>
    <w:p w:rsidR="00390CA6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</w:pP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390CA6">
        <w:rPr>
          <w:rFonts w:ascii="Helvetica" w:eastAsia="Times New Roman" w:hAnsi="Helvetica" w:cs="Helvetica"/>
          <w:i/>
          <w:color w:val="000000"/>
          <w:sz w:val="23"/>
          <w:szCs w:val="23"/>
          <w:lang w:eastAsia="ru-RU"/>
        </w:rPr>
        <w:t>3 этап - Заключительный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Цель: обобщение полученного опыта.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Создание мини - музея «Загадочный мир часов»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Создание коллекции разных часов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Создание альбома детских рисунков «Такие разные часы»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Подборка детских книг о часах и времени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390CA6">
        <w:rPr>
          <w:rFonts w:ascii="Helvetica" w:eastAsia="Times New Roman" w:hAnsi="Helvetica" w:cs="Helvetica"/>
          <w:b/>
          <w:color w:val="000000"/>
          <w:sz w:val="23"/>
          <w:szCs w:val="23"/>
          <w:u w:val="single"/>
          <w:lang w:eastAsia="ru-RU"/>
        </w:rPr>
        <w:t>Информационное обеспечение проекта: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proofErr w:type="gramStart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Рекомендации, консультации для родителей, стихи, загадки, конспекты занятий, дидактические игры, книги, энциклопедии.</w:t>
      </w:r>
      <w:proofErr w:type="gramEnd"/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При создании мини - музея «Загадочный мир часов» перед собой поставила следующие задачи: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1. формировать музейную культуру, внутреннюю духовную потребность в посещении музеев;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2. формировать представление о музее как об особом источнике культурно-исторического опыта человечества;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3. формировать бережное отношение к музейному предмету как к части материальной и духовной культуры;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4. формировать визуальную грамотность (наблюдательность, умение в элементарной форме анализировать и обобщать зрительные впечатления, эмоционально переживать визуальный образ, а также творчески воспринимать и осмыслять увиденное);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. 5.дать элементарные знания об окружающем;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6. заинтересованность родителей совместным с детьми посещением музеев;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536504" w:rsidRDefault="00536504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90CA6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Предварительная работа: </w:t>
      </w:r>
      <w:r w:rsidRPr="00390CA6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br/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Рассматривание рисунков, картинок и фотографий по данной тематике;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Знакомство с литературными произведениями о часах и времени;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Разучивание стихотворения Е. Борисова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Маленькая стрелочка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по часам идет,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Стрелочка большая,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минутам счет ведет.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Тонкая, секундная,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быстренько бежит,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В каждую минутку,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попасть она спешит.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Так, секундочки в минуту,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а минуточки в часы,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Сутками идут по кругу,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у будильника усы. </w:t>
      </w:r>
      <w:r w:rsidRPr="0053650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390CA6" w:rsidRPr="00536504" w:rsidRDefault="00390CA6" w:rsidP="005A420F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D61AD4" w:rsidRDefault="00D61AD4"/>
    <w:p w:rsidR="00536504" w:rsidRDefault="0053650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Используемая литература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Дыбина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было до. – М.: Издательство «Творческий центр», 2001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Кобитина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 Дошкольникам о технике. – М.: Издательство «Просвещение», 1991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Гризик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познаю мир.- М: Издательство «Просвещение», 1995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Глухова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 Колесо времени. // Обруч № 6 – 2005. с 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Савенков. А. Маленький исследователь. Как научить дошкольника приобретать знания. – Самара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Издательство «Учебная литература», 2000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Савенков А. Методика проведения учебных исследований в детском саду. - Самара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Издательство «Учебная литература»,2004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Зарипова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Элементарная поисковая деятельность в детском саду. // Дошкольное воспитание № 7 – 1994. с 43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Савенков А. Исследовательские методы обучения в дошкольном образовании. // Дошкольное воспитание № 4 – 2006. с 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Д.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Галенс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Книга ответов для почемучки.- Харьков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Издательство «Книжный клуб семейного досуга», 2006</w:t>
      </w:r>
    </w:p>
    <w:p w:rsidR="00536504" w:rsidRDefault="0053650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536504" w:rsidSect="005A4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504"/>
    <w:rsid w:val="00134382"/>
    <w:rsid w:val="001816DD"/>
    <w:rsid w:val="00390CA6"/>
    <w:rsid w:val="00525FB6"/>
    <w:rsid w:val="00536504"/>
    <w:rsid w:val="005A420F"/>
    <w:rsid w:val="005E70FB"/>
    <w:rsid w:val="008A20F9"/>
    <w:rsid w:val="00A6400D"/>
    <w:rsid w:val="00C967F1"/>
    <w:rsid w:val="00D61AD4"/>
    <w:rsid w:val="00E44F59"/>
    <w:rsid w:val="00EA50D2"/>
    <w:rsid w:val="00F5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B"/>
  </w:style>
  <w:style w:type="paragraph" w:styleId="1">
    <w:name w:val="heading 1"/>
    <w:basedOn w:val="a"/>
    <w:link w:val="10"/>
    <w:uiPriority w:val="9"/>
    <w:qFormat/>
    <w:rsid w:val="005E70FB"/>
    <w:pPr>
      <w:spacing w:after="173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FB"/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E70FB"/>
    <w:rPr>
      <w:b/>
      <w:bCs/>
    </w:rPr>
  </w:style>
  <w:style w:type="character" w:styleId="a4">
    <w:name w:val="Emphasis"/>
    <w:basedOn w:val="a0"/>
    <w:uiPriority w:val="20"/>
    <w:qFormat/>
    <w:rsid w:val="005E70FB"/>
    <w:rPr>
      <w:i/>
      <w:iCs/>
    </w:rPr>
  </w:style>
  <w:style w:type="paragraph" w:styleId="a5">
    <w:name w:val="No Spacing"/>
    <w:link w:val="a6"/>
    <w:uiPriority w:val="1"/>
    <w:qFormat/>
    <w:rsid w:val="005E70F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70FB"/>
  </w:style>
  <w:style w:type="character" w:customStyle="1" w:styleId="text-bold">
    <w:name w:val="text-bold"/>
    <w:basedOn w:val="a0"/>
    <w:rsid w:val="00536504"/>
  </w:style>
  <w:style w:type="paragraph" w:styleId="a7">
    <w:name w:val="Normal (Web)"/>
    <w:basedOn w:val="a"/>
    <w:uiPriority w:val="99"/>
    <w:semiHidden/>
    <w:unhideWhenUsed/>
    <w:rsid w:val="005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4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35">
          <w:marLeft w:val="0"/>
          <w:marRight w:val="0"/>
          <w:marTop w:val="0"/>
          <w:marBottom w:val="0"/>
          <w:divBdr>
            <w:top w:val="single" w:sz="6" w:space="0" w:color="EDEFF1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1522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18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1605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Алиночка</cp:lastModifiedBy>
  <cp:revision>7</cp:revision>
  <cp:lastPrinted>2018-04-15T13:45:00Z</cp:lastPrinted>
  <dcterms:created xsi:type="dcterms:W3CDTF">2017-09-13T09:08:00Z</dcterms:created>
  <dcterms:modified xsi:type="dcterms:W3CDTF">2018-05-15T03:38:00Z</dcterms:modified>
</cp:coreProperties>
</file>