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1" w:rsidRDefault="00F31831" w:rsidP="00F31831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31831">
        <w:rPr>
          <w:b/>
          <w:color w:val="333333"/>
          <w:sz w:val="28"/>
          <w:szCs w:val="28"/>
          <w:shd w:val="clear" w:color="auto" w:fill="FFFFFF"/>
        </w:rPr>
        <w:t>Зачин - собственно </w:t>
      </w:r>
      <w:r w:rsidRPr="00F31831">
        <w:rPr>
          <w:b/>
          <w:bCs/>
          <w:color w:val="333333"/>
          <w:sz w:val="28"/>
          <w:szCs w:val="28"/>
          <w:shd w:val="clear" w:color="auto" w:fill="FFFFFF"/>
        </w:rPr>
        <w:t>начало</w:t>
      </w:r>
      <w:r w:rsidRPr="00F31831">
        <w:rPr>
          <w:b/>
          <w:color w:val="333333"/>
          <w:sz w:val="28"/>
          <w:szCs w:val="28"/>
          <w:shd w:val="clear" w:color="auto" w:fill="FFFFFF"/>
        </w:rPr>
        <w:t> </w:t>
      </w:r>
      <w:r w:rsidRPr="00F31831">
        <w:rPr>
          <w:b/>
          <w:bCs/>
          <w:color w:val="333333"/>
          <w:sz w:val="28"/>
          <w:szCs w:val="28"/>
          <w:shd w:val="clear" w:color="auto" w:fill="FFFFFF"/>
        </w:rPr>
        <w:t>сказки</w:t>
      </w:r>
    </w:p>
    <w:p w:rsidR="00F31831" w:rsidRPr="00F31831" w:rsidRDefault="00F31831" w:rsidP="00F31831">
      <w:pPr>
        <w:jc w:val="center"/>
        <w:rPr>
          <w:b/>
          <w:sz w:val="28"/>
          <w:szCs w:val="28"/>
        </w:rPr>
      </w:pPr>
    </w:p>
    <w:p w:rsidR="00F31831" w:rsidRPr="00F31831" w:rsidRDefault="00F31831" w:rsidP="00F3183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912"/>
      </w:tblGrid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Было оно или не было,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правда ли то или нет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Послушаем лучше, что сказка сказывает…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Жила-была в тридевятом царстве,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тридевятом государстве.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Девица – краса, длинная коса.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Сидела она у окошка,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Да сказки молвила.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Сказки старинные,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не короткие, не длинные.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Было это или не было,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Только говорят, вот как было…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Занавес открывается, сказка начинается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Вот ворота открываю, сказку сразу начинаю!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Когда это было – не помню я,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Где это </w:t>
            </w:r>
            <w:proofErr w:type="gramStart"/>
            <w:r w:rsidRPr="00F31831">
              <w:t>было</w:t>
            </w:r>
            <w:proofErr w:type="gramEnd"/>
            <w:r w:rsidRPr="00F31831">
              <w:t xml:space="preserve"> не ведаю.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Только дед мой рассказывал сказку эту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Всем на удивление, начинаем представление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За ступенькою ступенька – будет лесенка.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Слово к слову ставь </w:t>
            </w:r>
            <w:proofErr w:type="spellStart"/>
            <w:r w:rsidRPr="00F31831">
              <w:t>складенько</w:t>
            </w:r>
            <w:proofErr w:type="spellEnd"/>
            <w:r w:rsidRPr="00F31831">
              <w:t xml:space="preserve"> –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будет песенка.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А колечко за колечко – будет </w:t>
            </w:r>
            <w:proofErr w:type="spellStart"/>
            <w:r w:rsidRPr="00F31831">
              <w:t>вязочка</w:t>
            </w:r>
            <w:proofErr w:type="spellEnd"/>
            <w:r w:rsidRPr="00F31831">
              <w:t>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Сядь со мною на крылечко –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слушай сказочку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В  Сказке может все случится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Наша сказка впереди.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Сказка в гости к нам стучится,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Скажем сказке – заходи!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Из-за лесу с крутых гор едет дедушка Егор.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Сам на кобылке, жена на коровке.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Дети на телятках, внуки на щенятках.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Съехали с гор, развели костер,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Кушают кашку, слушают сказку</w:t>
            </w:r>
          </w:p>
        </w:tc>
      </w:tr>
      <w:tr w:rsidR="00F31831" w:rsidRPr="00F31831" w:rsidTr="001E32D9">
        <w:trPr>
          <w:trHeight w:val="580"/>
        </w:trPr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В некотором царстве,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 в некотором государстве,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Жил-был купец, именитый человек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Книжка открывается, сказка начинается.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Про зайчишку и  лису,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 про всех зверей в лесу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В некотором царстве,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некотором государстве,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На ровном месте, как на бороне,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Верст за триста в стороне,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В месте именно в том,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В </w:t>
            </w:r>
            <w:proofErr w:type="gramStart"/>
            <w:r w:rsidRPr="00F31831">
              <w:t>котором</w:t>
            </w:r>
            <w:proofErr w:type="gramEnd"/>
            <w:r w:rsidRPr="00F31831">
              <w:t xml:space="preserve"> мы живем.</w:t>
            </w:r>
          </w:p>
          <w:p w:rsidR="00F31831" w:rsidRDefault="00F31831" w:rsidP="00F31831">
            <w:pPr>
              <w:jc w:val="both"/>
            </w:pPr>
            <w:r w:rsidRPr="00F31831">
              <w:t>Жил был…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За морями за долами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Не на небе, на земле.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Жил старик в одном селе.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 Сочинял стихи и сказки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Про героев молодцов.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И одну из этих сказок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Вам поведать я готов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Дашенька-толстушка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Ехала к подружке,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сказку услыхала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 в гости не попала.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Сказка всем известная, </w:t>
            </w:r>
          </w:p>
          <w:p w:rsidR="00F31831" w:rsidRDefault="00F31831" w:rsidP="00F31831">
            <w:pPr>
              <w:jc w:val="both"/>
            </w:pPr>
            <w:r w:rsidRPr="00F31831">
              <w:t>Очень интересная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Курица-красавица у меня жила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Ах, какая умная курица была!</w:t>
            </w:r>
          </w:p>
          <w:p w:rsidR="00F31831" w:rsidRPr="00F31831" w:rsidRDefault="00F31831" w:rsidP="00F31831">
            <w:pPr>
              <w:jc w:val="both"/>
            </w:pPr>
            <w:r w:rsidRPr="00F31831">
              <w:t>Шила мне кафтаны, шила сапоги.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Сладкие, румяные пекла мне пироги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А когда управится, сядет у ворот –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Сказочку расскажет, песенку споет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Друзья! Не будьте глухи.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Даны нам слушать уши,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Два уха и один язык,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Чтоб слушать больше,</w:t>
            </w:r>
          </w:p>
          <w:p w:rsidR="00F31831" w:rsidRDefault="00F31831" w:rsidP="00F31831">
            <w:pPr>
              <w:jc w:val="both"/>
            </w:pPr>
            <w:r w:rsidRPr="00F31831">
              <w:t>Нежели говорить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Красна песня ладом,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сказка складом.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Сядь со мною на крылечко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Слушай сказочку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lastRenderedPageBreak/>
              <w:t xml:space="preserve">Давно это было, старые люди этого не помнят, и рассказывают то, что они от отцов и дедов </w:t>
            </w:r>
            <w:proofErr w:type="gramStart"/>
            <w:r w:rsidRPr="00F31831">
              <w:t>слыхали</w:t>
            </w:r>
            <w:proofErr w:type="gramEnd"/>
            <w:r w:rsidRPr="00F31831">
              <w:t>…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Книга открывается, Сказка начинается.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Я страницу открываю, сказывать я начинаю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Да князья послушайте, да бояре послушайте,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Да мужички-то земские,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да ребятушки </w:t>
            </w:r>
            <w:proofErr w:type="spellStart"/>
            <w:r w:rsidRPr="00F31831">
              <w:t>махоненькие</w:t>
            </w:r>
            <w:proofErr w:type="spellEnd"/>
          </w:p>
          <w:p w:rsidR="00F31831" w:rsidRPr="00F31831" w:rsidRDefault="00F31831" w:rsidP="00F31831">
            <w:pPr>
              <w:jc w:val="both"/>
            </w:pPr>
            <w:r w:rsidRPr="00F31831">
              <w:t xml:space="preserve">Да </w:t>
            </w:r>
            <w:proofErr w:type="spellStart"/>
            <w:r w:rsidRPr="00F31831">
              <w:t>крестьянушки</w:t>
            </w:r>
            <w:proofErr w:type="spellEnd"/>
            <w:r w:rsidRPr="00F31831">
              <w:t xml:space="preserve"> пахотные,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Не шумите - послушайте,</w:t>
            </w:r>
          </w:p>
          <w:p w:rsidR="00F31831" w:rsidRDefault="00F31831" w:rsidP="00F31831">
            <w:pPr>
              <w:jc w:val="both"/>
            </w:pPr>
            <w:r w:rsidRPr="00F31831">
              <w:t>Я вам старинушку скажу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Кто </w:t>
            </w:r>
            <w:proofErr w:type="gramStart"/>
            <w:r w:rsidRPr="00F31831">
              <w:t>скажет</w:t>
            </w:r>
            <w:proofErr w:type="gramEnd"/>
            <w:r w:rsidRPr="00F31831">
              <w:t xml:space="preserve"> было то, или не было,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Только верно то, что жил на свете… 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Давно ль это было или недавно, так ли.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Было или не так – теперь никто уже о том не знает. Расскажу вам то, что деды своим внукам рассказывали, а внуки своим внукам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Всякое дело в мире творится,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Про всякое дело в сказке говорится…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Жили-были муж с женой.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Муж-то примется за шутки,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жена за прибаутки,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Что на весь </w:t>
            </w:r>
            <w:proofErr w:type="gramStart"/>
            <w:r w:rsidRPr="00F31831">
              <w:t>крещенный</w:t>
            </w:r>
            <w:proofErr w:type="gramEnd"/>
            <w:r w:rsidRPr="00F31831">
              <w:t xml:space="preserve"> мир!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Это присказка ведется,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Сказка после начнется.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Красна песня ладом,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наша сказка складом.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Сказка наша складка,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послушать ее будет сладко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Послушайте, детки, сказочку,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Сказочку интересную,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Сказочку чудесную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Многому нас учит сказка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Доброте, терпенью, ласке.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Сказка мудрость, знанья свет!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Сказочный вам шлет привет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Начинаем представленье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Детворе на удивленье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Летела сова – веселая голова;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Вот она летела, летела и села.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 хвостиком повертела,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 по сторонам посмотрела.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И опять полетела, села,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Хвостиком повертела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 по сторонам посмотрела…</w:t>
            </w:r>
          </w:p>
          <w:p w:rsidR="00F31831" w:rsidRPr="00F31831" w:rsidRDefault="00F31831" w:rsidP="00F31831">
            <w:pPr>
              <w:jc w:val="both"/>
            </w:pPr>
            <w:r w:rsidRPr="00F31831">
              <w:t>Это присказка, сказка вся впереди…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На ровном месте – как на бороне</w:t>
            </w:r>
          </w:p>
          <w:p w:rsidR="00F31831" w:rsidRPr="00F31831" w:rsidRDefault="00F31831" w:rsidP="00F31831">
            <w:pPr>
              <w:jc w:val="both"/>
            </w:pPr>
            <w:r w:rsidRPr="00F31831">
              <w:t>От всех дорог в стороне,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глухой деревушке</w:t>
            </w:r>
          </w:p>
          <w:p w:rsidR="00F31831" w:rsidRDefault="00F31831" w:rsidP="00F31831">
            <w:pPr>
              <w:jc w:val="both"/>
            </w:pPr>
            <w:proofErr w:type="gramStart"/>
            <w:r w:rsidRPr="00F31831">
              <w:t>Жили</w:t>
            </w:r>
            <w:proofErr w:type="gramEnd"/>
            <w:r w:rsidRPr="00F31831">
              <w:t xml:space="preserve"> были старик со старухой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Начинается новая сказка,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Варится в печи кашка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Кашка упреет – и сказка поспеет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будет эта сказка…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На море, на </w:t>
            </w:r>
            <w:proofErr w:type="spellStart"/>
            <w:r w:rsidRPr="00F31831">
              <w:t>океяне</w:t>
            </w:r>
            <w:proofErr w:type="spellEnd"/>
          </w:p>
          <w:p w:rsidR="00F31831" w:rsidRPr="00F31831" w:rsidRDefault="00F31831" w:rsidP="00F31831">
            <w:pPr>
              <w:jc w:val="both"/>
            </w:pPr>
            <w:r w:rsidRPr="00F31831">
              <w:t>На острове Буяне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Живет кот </w:t>
            </w:r>
            <w:proofErr w:type="spellStart"/>
            <w:r w:rsidRPr="00F31831">
              <w:t>воркот</w:t>
            </w:r>
            <w:proofErr w:type="spellEnd"/>
          </w:p>
          <w:p w:rsidR="00F31831" w:rsidRPr="00F31831" w:rsidRDefault="00F31831" w:rsidP="00F31831">
            <w:pPr>
              <w:jc w:val="both"/>
            </w:pPr>
            <w:r w:rsidRPr="00F31831">
              <w:t>Налево идет – песни поет,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Направо идет – сказки сказывает.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Только это не сказка, а присказка.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Посиди, да погоди –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Сказка будет впереди.</w:t>
            </w: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lastRenderedPageBreak/>
              <w:t xml:space="preserve">Начинается сказка, да сказывается.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Слушайте внимательно,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Слушайте да смотрите.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Смотрите, да запоминайте.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Говорят, что за горами,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 за синими морями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Чудо остров лежит, на нем царство стоит.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том царстве жил-был царь,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Стороны той государь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lastRenderedPageBreak/>
              <w:t xml:space="preserve">Ой, ребята, </w:t>
            </w:r>
            <w:proofErr w:type="spellStart"/>
            <w:r w:rsidRPr="00F31831">
              <w:t>та-ра-ра</w:t>
            </w:r>
            <w:proofErr w:type="spellEnd"/>
            <w:r w:rsidRPr="00F31831">
              <w:t>!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На лугу стоит гора,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на той горе дубок,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на дубе воронок.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Утром он в трубу трубит,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К ночи сказку говорит.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Собираются зверьки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Ворона послушать,</w:t>
            </w:r>
          </w:p>
          <w:p w:rsidR="00F31831" w:rsidRDefault="00F31831" w:rsidP="00F31831">
            <w:pPr>
              <w:jc w:val="both"/>
            </w:pPr>
            <w:r w:rsidRPr="00F31831">
              <w:t>Пряники покушать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proofErr w:type="gramStart"/>
            <w:r w:rsidRPr="00F31831">
              <w:t>Про одно и тоже разные люди по разному сказки сказывают.</w:t>
            </w:r>
            <w:proofErr w:type="gramEnd"/>
            <w:r w:rsidRPr="00F31831">
              <w:t xml:space="preserve"> А вот, что видел сам…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Посылали молодицу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Под горушку по водицу.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водица – далеко,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ведерко велико.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Это еще не сказка – присказка.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сказка впереди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Прискакали Ермаки – золотые колпаки,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Приезжали </w:t>
            </w:r>
            <w:proofErr w:type="spellStart"/>
            <w:r w:rsidRPr="00F31831">
              <w:t>ермошки</w:t>
            </w:r>
            <w:proofErr w:type="spellEnd"/>
            <w:r w:rsidRPr="00F31831">
              <w:t xml:space="preserve"> – серебряные ножки.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Поели-попили – луком закусили,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Новой сказки запросили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Буду им рассказывать, и ты послушай…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Разожгу я печку, </w:t>
            </w:r>
            <w:proofErr w:type="gramStart"/>
            <w:r w:rsidRPr="00F31831">
              <w:t>сяду</w:t>
            </w:r>
            <w:proofErr w:type="gramEnd"/>
            <w:r w:rsidRPr="00F31831">
              <w:t xml:space="preserve"> посижу.</w:t>
            </w:r>
          </w:p>
          <w:p w:rsidR="00F31831" w:rsidRDefault="00F31831" w:rsidP="00F31831">
            <w:pPr>
              <w:jc w:val="both"/>
            </w:pPr>
            <w:r w:rsidRPr="00F31831">
              <w:t>И ребятам нашим сказки расскажу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Расскажу вам сказку новенькую, из диковинок диковинку!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Расскажу вам деточки сказочку: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Недлинную, не короткую,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Не глупую, не умную,</w:t>
            </w:r>
          </w:p>
          <w:p w:rsidR="00F31831" w:rsidRDefault="00F31831" w:rsidP="00F31831">
            <w:pPr>
              <w:jc w:val="both"/>
            </w:pPr>
            <w:r w:rsidRPr="00F31831">
              <w:t xml:space="preserve">А волшебную, </w:t>
            </w:r>
            <w:proofErr w:type="spellStart"/>
            <w:r w:rsidRPr="00F31831">
              <w:t>преволшебную</w:t>
            </w:r>
            <w:proofErr w:type="spellEnd"/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Сказка из похождений слагается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Небылицами минувшего отзывается,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За былями не гоняется,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Тут занавес открывается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Слушайте все, кому охота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Славную сказочку вам расскажу.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В сказочке этой нет </w:t>
            </w:r>
            <w:proofErr w:type="gramStart"/>
            <w:r w:rsidRPr="00F31831">
              <w:t>вранья</w:t>
            </w:r>
            <w:proofErr w:type="gramEnd"/>
            <w:r w:rsidRPr="00F31831">
              <w:t>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если есть, так слова два</w:t>
            </w: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Слушайте, послушайте,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Расскажу вам сказочку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Длинную – предлинную.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Хорошую – прехорошую,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Интересную - преинтересную</w:t>
            </w:r>
          </w:p>
          <w:p w:rsidR="00F31831" w:rsidRPr="00F31831" w:rsidRDefault="00F31831" w:rsidP="00F31831">
            <w:pPr>
              <w:jc w:val="both"/>
            </w:pP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Свет погас, сейчас увидим,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Как горит перо жар-птицы.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Занавесь открылась, сказка появилась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Сказка эта переходила из уст в уста и дошла, наконец, до нас с вами. Слушайте ребятки…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Слушайте ребятки, сказку по порядку. 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Слушайте, не перебивайте.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Что увидите - запоминайте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Сказка из похождений слагается, небылицами минувшего отзывается.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От начала начинается.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Запоминайте это правило обязательно.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 слушайте сказку внимательно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Сказка эта ходила из уст в уста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И, наконец, дошла до нас с вами.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Слушайте ребятки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Сказка начинается, до конца читается,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середине не перебивается.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Запомните это правило обязательно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 слушайте сказку внимательно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Сядем рядком, да послушаем ладком.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Ляг брюшком, да послушай ушком</w:t>
            </w: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Слушайте люди добрые,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 Что у нас говорят,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 что сказывают</w:t>
            </w:r>
          </w:p>
          <w:p w:rsidR="00F31831" w:rsidRPr="00F31831" w:rsidRDefault="00F31831" w:rsidP="00F31831">
            <w:pPr>
              <w:jc w:val="both"/>
            </w:pPr>
            <w:r w:rsidRPr="00F31831">
              <w:t>Какие сказки рассказывают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Слушайте, ребята, сказочку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Про то, что было давным-давно.</w:t>
            </w:r>
          </w:p>
          <w:p w:rsidR="00F31831" w:rsidRPr="00F31831" w:rsidRDefault="00F31831" w:rsidP="00F31831">
            <w:pPr>
              <w:jc w:val="both"/>
            </w:pPr>
            <w:r w:rsidRPr="00F31831">
              <w:lastRenderedPageBreak/>
              <w:t>За семью горами,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За семью морями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тридесятом царстве,</w:t>
            </w:r>
          </w:p>
          <w:p w:rsidR="00F31831" w:rsidRDefault="00F31831" w:rsidP="00F31831">
            <w:pPr>
              <w:jc w:val="both"/>
            </w:pPr>
            <w:r w:rsidRPr="00F31831">
              <w:t>В тридесятом государстве…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lastRenderedPageBreak/>
              <w:t>Садитесь пироги с капустой кушать, да сказку бабушкину слушать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lastRenderedPageBreak/>
              <w:t>Слетались птицы с моря,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Садились у нас на заборе,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Пели птицы, сказывали птицы</w:t>
            </w:r>
          </w:p>
          <w:p w:rsidR="00F31831" w:rsidRPr="00F31831" w:rsidRDefault="00F31831" w:rsidP="00F31831">
            <w:pPr>
              <w:jc w:val="both"/>
            </w:pPr>
            <w:r w:rsidRPr="00F31831">
              <w:t>Песни да сказки, были да небылицы.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птица-синица села на кочку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И рассказывала про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Иванушку и царскую дочку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Сказка от начала начинается,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До конца читается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середине не перебивается</w:t>
            </w:r>
          </w:p>
          <w:p w:rsidR="00F31831" w:rsidRPr="00F31831" w:rsidRDefault="00F31831" w:rsidP="00F31831">
            <w:pPr>
              <w:jc w:val="both"/>
            </w:pPr>
            <w:r w:rsidRPr="00F31831">
              <w:t>За былями не гоняется,</w:t>
            </w:r>
          </w:p>
          <w:p w:rsidR="00F31831" w:rsidRPr="00F31831" w:rsidRDefault="00F31831" w:rsidP="00F31831">
            <w:pPr>
              <w:jc w:val="both"/>
            </w:pPr>
            <w:r w:rsidRPr="00F31831">
              <w:t>Тут занавес открывается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Смотрите, кто там мчится?</w:t>
            </w:r>
          </w:p>
          <w:p w:rsidR="00F31831" w:rsidRPr="00F31831" w:rsidRDefault="00F31831" w:rsidP="00F31831">
            <w:pPr>
              <w:jc w:val="both"/>
            </w:pPr>
            <w:r w:rsidRPr="00F31831">
              <w:t>Я к вам уже пришла,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 много-много сказок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 корзине принесла.</w:t>
            </w:r>
          </w:p>
          <w:p w:rsidR="00F31831" w:rsidRPr="00F31831" w:rsidRDefault="00F31831" w:rsidP="00F31831">
            <w:pPr>
              <w:jc w:val="both"/>
            </w:pPr>
            <w:r w:rsidRPr="00F31831">
              <w:t>Одну я переняла,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 вам привезла</w:t>
            </w:r>
          </w:p>
          <w:p w:rsidR="00F31831" w:rsidRPr="00F31831" w:rsidRDefault="00F31831" w:rsidP="00F31831">
            <w:pPr>
              <w:jc w:val="both"/>
            </w:pPr>
            <w:r w:rsidRPr="00F31831">
              <w:t>Называется…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Тут зайчик </w:t>
            </w:r>
            <w:proofErr w:type="spellStart"/>
            <w:r w:rsidRPr="00F31831">
              <w:t>вбег</w:t>
            </w:r>
            <w:proofErr w:type="spellEnd"/>
            <w:r w:rsidRPr="00F31831">
              <w:t xml:space="preserve"> в избу, наелся, напился, и спать повалился. Когда зайчик проснется, тогда и сказка начнется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У нашего Петрушки –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бубенчик на макушке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 всех веселее он.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У нашего Петрушки –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бубенчик на макушке</w:t>
            </w:r>
          </w:p>
          <w:p w:rsidR="00F31831" w:rsidRPr="00F31831" w:rsidRDefault="00F31831" w:rsidP="00F31831">
            <w:pPr>
              <w:jc w:val="both"/>
            </w:pPr>
            <w:r w:rsidRPr="00F31831">
              <w:t>И сказок миллион.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Волшебный ларец открывается </w:t>
            </w:r>
          </w:p>
          <w:p w:rsidR="00F31831" w:rsidRDefault="00F31831" w:rsidP="00F31831">
            <w:pPr>
              <w:jc w:val="both"/>
            </w:pPr>
            <w:r w:rsidRPr="00F31831">
              <w:t>И сказка для вас начинается</w:t>
            </w:r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Хочу я вам сказочку рассказать,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 о старых временах поведать,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А сказки складывались тогда  необыкновенные,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Вот послушайте…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Хохлатые хохотушки хохотом хохотали,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Когда сказку услыхали, к нам прибежали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Да сказку сказывать стали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Шел тропинкой старичок, </w:t>
            </w:r>
          </w:p>
          <w:p w:rsidR="00F31831" w:rsidRPr="00F31831" w:rsidRDefault="00F31831" w:rsidP="00F31831">
            <w:pPr>
              <w:jc w:val="both"/>
            </w:pPr>
            <w:proofErr w:type="spellStart"/>
            <w:r w:rsidRPr="00F31831">
              <w:t>старичок-лесовичок</w:t>
            </w:r>
            <w:proofErr w:type="spellEnd"/>
            <w:r w:rsidRPr="00F31831">
              <w:t>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Весь мохнатенький, </w:t>
            </w:r>
            <w:proofErr w:type="spellStart"/>
            <w:r w:rsidRPr="00F31831">
              <w:t>сучковатенький</w:t>
            </w:r>
            <w:proofErr w:type="spellEnd"/>
            <w:r w:rsidRPr="00F31831">
              <w:t>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Нес он сказки в корзинке,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куда свернул с тропинки</w:t>
            </w:r>
          </w:p>
          <w:p w:rsidR="00F31831" w:rsidRPr="00F31831" w:rsidRDefault="00F31831" w:rsidP="00F31831">
            <w:pPr>
              <w:jc w:val="both"/>
            </w:pPr>
            <w:r w:rsidRPr="00F31831">
              <w:t>Мы и не заметили,</w:t>
            </w:r>
          </w:p>
          <w:p w:rsidR="00F31831" w:rsidRDefault="00F31831" w:rsidP="00F31831">
            <w:pPr>
              <w:jc w:val="both"/>
            </w:pPr>
            <w:r w:rsidRPr="00F31831">
              <w:t>А вы его не встретили?</w:t>
            </w:r>
          </w:p>
          <w:p w:rsidR="00F31831" w:rsidRPr="00F31831" w:rsidRDefault="00F31831" w:rsidP="00F31831">
            <w:pPr>
              <w:jc w:val="both"/>
            </w:pP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Эту сказку когда-то рассказала баба деду, 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Дед – соседу, сосед – куме, </w:t>
            </w:r>
          </w:p>
          <w:p w:rsidR="00F31831" w:rsidRPr="00F31831" w:rsidRDefault="00F31831" w:rsidP="00F31831">
            <w:pPr>
              <w:jc w:val="both"/>
            </w:pPr>
            <w:r w:rsidRPr="00F31831">
              <w:t>Кума – вороне да сороке.</w:t>
            </w:r>
          </w:p>
          <w:p w:rsidR="00F31831" w:rsidRPr="00F31831" w:rsidRDefault="00F31831" w:rsidP="00F31831">
            <w:pPr>
              <w:jc w:val="both"/>
            </w:pPr>
            <w:r w:rsidRPr="00F31831">
              <w:t xml:space="preserve">Сорока жить не могла, </w:t>
            </w:r>
            <w:proofErr w:type="gramStart"/>
            <w:r w:rsidRPr="00F31831">
              <w:t>покуда</w:t>
            </w:r>
            <w:proofErr w:type="gramEnd"/>
            <w:r w:rsidRPr="00F31831">
              <w:t xml:space="preserve"> всем не разнесла!</w:t>
            </w:r>
          </w:p>
          <w:p w:rsidR="00F31831" w:rsidRDefault="00F31831" w:rsidP="00F31831">
            <w:pPr>
              <w:jc w:val="both"/>
            </w:pPr>
            <w:r w:rsidRPr="00F31831">
              <w:t xml:space="preserve">От нее и я знаю, да и вам </w:t>
            </w:r>
            <w:proofErr w:type="spellStart"/>
            <w:r w:rsidRPr="00F31831">
              <w:t>расповедаю</w:t>
            </w:r>
            <w:proofErr w:type="spellEnd"/>
          </w:p>
          <w:p w:rsidR="00F31831" w:rsidRPr="00F31831" w:rsidRDefault="00F31831" w:rsidP="00F31831">
            <w:pPr>
              <w:jc w:val="both"/>
            </w:pP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>Это случилось очень давно, Когда деды наших дедов были маленькими мальчиками,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бабушки наших бабушек – маленькими девочками</w:t>
            </w:r>
          </w:p>
        </w:tc>
      </w:tr>
      <w:tr w:rsidR="00F31831" w:rsidRPr="00F31831" w:rsidTr="001E32D9">
        <w:tc>
          <w:tcPr>
            <w:tcW w:w="5328" w:type="dxa"/>
          </w:tcPr>
          <w:p w:rsidR="00F31831" w:rsidRPr="00F31831" w:rsidRDefault="00F31831" w:rsidP="00F31831">
            <w:pPr>
              <w:jc w:val="both"/>
            </w:pPr>
            <w:r w:rsidRPr="00F31831">
              <w:t>Я веселый майский жук,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Знаю сказки все вокруг,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А сейчас не откажусь,</w:t>
            </w:r>
          </w:p>
          <w:p w:rsidR="00F31831" w:rsidRPr="00F31831" w:rsidRDefault="00F31831" w:rsidP="00F31831">
            <w:pPr>
              <w:jc w:val="both"/>
            </w:pPr>
            <w:r w:rsidRPr="00F31831">
              <w:t>Еще послушать хоть одну</w:t>
            </w:r>
          </w:p>
        </w:tc>
        <w:tc>
          <w:tcPr>
            <w:tcW w:w="5580" w:type="dxa"/>
          </w:tcPr>
          <w:p w:rsidR="00F31831" w:rsidRPr="00F31831" w:rsidRDefault="00F31831" w:rsidP="00F31831">
            <w:pPr>
              <w:jc w:val="both"/>
            </w:pPr>
            <w:r w:rsidRPr="00F31831">
              <w:t xml:space="preserve">Этой сказки </w:t>
            </w:r>
            <w:proofErr w:type="gramStart"/>
            <w:r w:rsidRPr="00F31831">
              <w:t>вы</w:t>
            </w:r>
            <w:proofErr w:type="gramEnd"/>
            <w:r w:rsidRPr="00F31831">
              <w:t xml:space="preserve"> пожалуй не поверите. Однако мой дедушка, рассказывая </w:t>
            </w:r>
            <w:proofErr w:type="gramStart"/>
            <w:r w:rsidRPr="00F31831">
              <w:t>ее</w:t>
            </w:r>
            <w:proofErr w:type="gramEnd"/>
            <w:r w:rsidRPr="00F31831">
              <w:t xml:space="preserve"> всегда говорил: не всё в сказке выдумка, есть в ней и правда. А то зачем бы стали люди её рассказывать. Начиналась эта сказка так…</w:t>
            </w:r>
          </w:p>
        </w:tc>
      </w:tr>
    </w:tbl>
    <w:p w:rsidR="007D4BEA" w:rsidRPr="00F31831" w:rsidRDefault="007D4BEA" w:rsidP="00F31831">
      <w:pPr>
        <w:jc w:val="both"/>
      </w:pPr>
    </w:p>
    <w:sectPr w:rsidR="007D4BEA" w:rsidRPr="00F31831" w:rsidSect="007D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31831"/>
    <w:rsid w:val="007D4BEA"/>
    <w:rsid w:val="00F3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6665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2018-08-15T09:52:00Z</dcterms:created>
  <dcterms:modified xsi:type="dcterms:W3CDTF">2018-08-15T10:23:00Z</dcterms:modified>
</cp:coreProperties>
</file>