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D" w:rsidRDefault="00393DCA" w:rsidP="00445A6A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498080" cy="10698480"/>
            <wp:effectExtent l="19050" t="0" r="7620" b="0"/>
            <wp:docPr id="1" name="Рисунок 1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AB" w:rsidRDefault="005A25AB" w:rsidP="00445A6A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5A6A" w:rsidRDefault="00445A6A" w:rsidP="00445A6A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F6BDE" w:rsidRPr="00353B1C" w:rsidRDefault="000F6BDE" w:rsidP="008B7DED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3B1C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r w:rsidRPr="00353B1C"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="003B1D85">
        <w:rPr>
          <w:rFonts w:ascii="Times New Roman" w:hAnsi="Times New Roman"/>
          <w:sz w:val="28"/>
          <w:szCs w:val="28"/>
        </w:rPr>
        <w:t>, уставом МБДОУ «Филимоновский детский сад»</w:t>
      </w:r>
      <w:r w:rsidRPr="00353B1C">
        <w:rPr>
          <w:rFonts w:ascii="Times New Roman" w:hAnsi="Times New Roman"/>
          <w:sz w:val="28"/>
          <w:szCs w:val="28"/>
        </w:rPr>
        <w:t xml:space="preserve"> (далее – МБДОУ) и регламентирует деятельность родительского комитета, являющегося одним из коллегиальных органов управления МБДОУ.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1.2. Родительский комитет избирается сроком на 1 год из числа родителей (законных представителей)  воспитанников.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МБДОУ и настоящим положением.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1.4. Решения родительского комитета носят рекомендательный характер для администрации и органов коллегиального управления МБДОУ.</w:t>
      </w:r>
    </w:p>
    <w:p w:rsidR="000F6BDE" w:rsidRPr="00353B1C" w:rsidRDefault="000F6BDE" w:rsidP="00C114DC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B1C">
        <w:rPr>
          <w:rFonts w:ascii="Times New Roman" w:hAnsi="Times New Roman"/>
          <w:b/>
          <w:bCs/>
          <w:sz w:val="28"/>
          <w:szCs w:val="28"/>
        </w:rPr>
        <w:t>2. Задачи комитета</w:t>
      </w:r>
    </w:p>
    <w:p w:rsidR="000F6BDE" w:rsidRPr="00353B1C" w:rsidRDefault="000F6BDE" w:rsidP="00C114DC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Деятельность родительского комитета направлена на решение следующих задач: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организация работы с родителями (законными представителями) воспитанников по разъяснению прав, обязанностей и ответственности участников образовательного процесса;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содействие администрации  в совершенствовании условий организации образовательного процесса, охране жизни и здоровья  воспитанников, защите их законных прав и интересо</w:t>
      </w:r>
      <w:r w:rsidR="003B1D85">
        <w:rPr>
          <w:rFonts w:ascii="Times New Roman" w:hAnsi="Times New Roman"/>
          <w:sz w:val="28"/>
          <w:szCs w:val="28"/>
        </w:rPr>
        <w:t xml:space="preserve">в, организации и проведении общих </w:t>
      </w:r>
      <w:r w:rsidRPr="00353B1C">
        <w:rPr>
          <w:rFonts w:ascii="Times New Roman" w:hAnsi="Times New Roman"/>
          <w:sz w:val="28"/>
          <w:szCs w:val="28"/>
        </w:rPr>
        <w:t>садовских мероприятий.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B1C">
        <w:rPr>
          <w:rFonts w:ascii="Times New Roman" w:hAnsi="Times New Roman"/>
          <w:b/>
          <w:bCs/>
          <w:sz w:val="28"/>
          <w:szCs w:val="28"/>
        </w:rPr>
        <w:t>3. Функции комитета</w:t>
      </w:r>
    </w:p>
    <w:p w:rsidR="000F6BDE" w:rsidRPr="00353B1C" w:rsidRDefault="000F6BDE" w:rsidP="00C114DC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Родительский комитет в пределах своей компетенции выполняет следующие функции: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3.1. Принимает активное участие: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в воспитании у воспитанников уважения к окружающим, сознательной дисциплины, культуры поведения, заботливого отношения к родителям и старшим;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повышении педагогической культуры родителей (законных представителей) воспитанников;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проведении разъяснительной и консультативной работы среди родителей (законных представителей) воспитанников о правах, обязанностях и ответственности участников образовательного процесса;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привлечении родителей (законных представителей) воспитанников к организации  внесадовской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воспитанниками;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подготовке  к новому учебному году.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3.2. Оказывает содействие педагогам  в воспитании у воспитанников ответственного отношения к труду.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lastRenderedPageBreak/>
        <w:t>3.3. Оказывает помощь: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семьям в создании необходимых условий для своевременного получения детьми дошкольного образования;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администрации  в организации и проведении родительских собраний.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3.4. Контролирует совместно с администрацией МБДОУ организацию и качество питания, медицинского обслуживания воспитанников.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3.5. Рассматривает обращения родителей (законных представителей) воспитанников, работников  и других лиц в свой адрес, а также по поручению руководителя  в адрес администрации МБДОУ.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3.6. Вносит предложения на рассмотрение администрации МБДОУ по вопросам организации образовательного процесса.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3.7. Координирует деятельность родительских комитетов групп.</w:t>
      </w:r>
    </w:p>
    <w:p w:rsidR="000F6BDE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left="15"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3.8. Взаимодействует с педагогическим коллективом МБДОУ по вопросам профилактики правонарушений, безнадзорности и беспризорности воспитанников, а также с другими органами коллегиального управления М</w:t>
      </w:r>
      <w:r w:rsidR="003B1D85">
        <w:rPr>
          <w:rFonts w:ascii="Times New Roman" w:hAnsi="Times New Roman"/>
          <w:sz w:val="28"/>
          <w:szCs w:val="28"/>
        </w:rPr>
        <w:t xml:space="preserve">БДОУ по вопросам проведения общих </w:t>
      </w:r>
      <w:r w:rsidRPr="00353B1C">
        <w:rPr>
          <w:rFonts w:ascii="Times New Roman" w:hAnsi="Times New Roman"/>
          <w:sz w:val="28"/>
          <w:szCs w:val="28"/>
        </w:rPr>
        <w:t>садовских мероприятий.</w:t>
      </w:r>
    </w:p>
    <w:p w:rsidR="000F6BDE" w:rsidRPr="00353B1C" w:rsidRDefault="000F6BDE" w:rsidP="00C114DC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B1C">
        <w:rPr>
          <w:rFonts w:ascii="Times New Roman" w:hAnsi="Times New Roman"/>
          <w:b/>
          <w:bCs/>
          <w:sz w:val="28"/>
          <w:szCs w:val="28"/>
        </w:rPr>
        <w:t>4. Права комитета</w:t>
      </w:r>
    </w:p>
    <w:p w:rsidR="000F6BDE" w:rsidRPr="00353B1C" w:rsidRDefault="000F6BDE" w:rsidP="00C114DC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Родительский комитет имеет право: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4.1. Обращаться к администрации и другим коллегиальным органам управления МБДОУ и получать информацию о результатах рассмотрения обращений.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4.2. Приглашать: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на свои заседания родителей (законных представителей) воспитанников по представлениям (решениям) родительских комитетов групп;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любых специалистов для работы в составе своих комиссий.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4.3. Принимать участие: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в разработке локальных актов МБДОУ;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организации деятельности блока дополнительного образования детей.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4.4. Принимать меры по соблюдению воспитанниками и их родителями (законными представителями) требований законодательства РФ об образовании и локальных актов МБДОУ.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4.5. Выносить общественное порицание родителям (законным представителям) воспитанников, уклоняющимся от воспитания детей в семье.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4.6. Вносить предложения на рассмотрение администрации МБДОУ о поощрениях воспитанников и их родителей (законных представителей).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left="15"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4.7. Разрабатывать и принимать: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положение о родительском комитете;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положения о постоянных и (или) временных комиссиях комитета;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план работы комитета;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планы работы комиссий комитета.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4.8. Выбирать председателя родительского комитета, его заместителя и контролировать их деятельность.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4.9. Принимать решения: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о создании или прекращении своей деятельности;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 xml:space="preserve">создании и роспуске своих постоянных и (или) временных комиссий, назначении </w:t>
      </w:r>
      <w:r w:rsidRPr="00353B1C">
        <w:rPr>
          <w:rFonts w:ascii="Times New Roman" w:hAnsi="Times New Roman"/>
          <w:sz w:val="28"/>
          <w:szCs w:val="28"/>
        </w:rPr>
        <w:lastRenderedPageBreak/>
        <w:t>их руководителей;</w:t>
      </w:r>
    </w:p>
    <w:p w:rsidR="00C114DC" w:rsidRDefault="000F6BDE" w:rsidP="00C114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прекращении полномочий председателя родительского комитета и его заместителя.</w:t>
      </w:r>
    </w:p>
    <w:p w:rsidR="000F6BDE" w:rsidRPr="00C114DC" w:rsidRDefault="000F6BDE" w:rsidP="00C114D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b/>
          <w:bCs/>
          <w:sz w:val="28"/>
          <w:szCs w:val="28"/>
        </w:rPr>
        <w:t>5. Ответственность комитета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Родительский комитет несет ответственность: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за</w:t>
      </w:r>
      <w:r w:rsidRPr="00353B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3B1C">
        <w:rPr>
          <w:rFonts w:ascii="Times New Roman" w:hAnsi="Times New Roman"/>
          <w:sz w:val="28"/>
          <w:szCs w:val="28"/>
        </w:rPr>
        <w:t>выполнение плана работы;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соответствие принятых решений действующему законодательству РФ и локальным актам МБДОУ;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выполнение принятых решений и рекомендаций;</w:t>
      </w:r>
    </w:p>
    <w:p w:rsidR="000F6BDE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установление взаимодействия между администрацией МБДОУ и родителями (законными представителями) обучающихся, воспитанников по вопросам семейного и общественного воспитания.</w:t>
      </w:r>
    </w:p>
    <w:p w:rsidR="000F6BDE" w:rsidRPr="00C114DC" w:rsidRDefault="000F6BDE" w:rsidP="00C114D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b/>
          <w:bCs/>
          <w:sz w:val="28"/>
          <w:szCs w:val="28"/>
        </w:rPr>
        <w:t>6. Порядок организации деятельности комитета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6.1. В состав родительского комитета входят по одному представителю от каждого группы. Представители от групп избираются ежегодно на родительских собраниях групп в начале каждого учебного года.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6.2. Родительский комитет работает по плану, согласованному с руководителем МБДОУ.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6.3. Заседания родительского комитета проводятся по мере необходимости, но не реже одного раза в квартал.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6.4. Кворумом для принятия решений является присутствие на заседании более половины членов комитета.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обеспечивает ведение документации комитета;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координирует работу комитета и его комиссий;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ведет заседания комитета;</w:t>
      </w:r>
    </w:p>
    <w:p w:rsidR="000F6BDE" w:rsidRPr="00353B1C" w:rsidRDefault="000F6BDE" w:rsidP="000F6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ведет переписку комитета.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6.7. О своей работе родительский комитет</w:t>
      </w:r>
      <w:r w:rsidR="003B1D85">
        <w:rPr>
          <w:rFonts w:ascii="Times New Roman" w:hAnsi="Times New Roman"/>
          <w:sz w:val="28"/>
          <w:szCs w:val="28"/>
        </w:rPr>
        <w:t xml:space="preserve"> отчитывается перед общим</w:t>
      </w:r>
      <w:r w:rsidRPr="00353B1C">
        <w:rPr>
          <w:rFonts w:ascii="Times New Roman" w:hAnsi="Times New Roman"/>
          <w:sz w:val="28"/>
          <w:szCs w:val="28"/>
        </w:rPr>
        <w:t xml:space="preserve"> родительским собранием по мере необходимости, но не реже двух раз в год.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6.8. Свою деятельность члены родительского комитета осуществляют на безвозмездной основе.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6.9. Родительский комитет ведет протоколы своих заседаний и общесадовских родительских собраний в соответствии с инструкцией по делопроизводству.</w:t>
      </w:r>
    </w:p>
    <w:p w:rsidR="000F6BDE" w:rsidRPr="00353B1C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6.10. Протоколы родительского комитета хранятся в составе отдельного дела в канцелярии МБДОУ.</w:t>
      </w:r>
    </w:p>
    <w:p w:rsidR="000F6BDE" w:rsidRDefault="000F6BDE" w:rsidP="000F6BDE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6.11. Ответственность за делопроизводство родительского комитета возлагается на его председателя.</w:t>
      </w:r>
    </w:p>
    <w:p w:rsidR="000F6BDE" w:rsidRPr="00C114DC" w:rsidRDefault="000F6BDE" w:rsidP="00C114D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4DC">
        <w:rPr>
          <w:rFonts w:ascii="Times New Roman" w:hAnsi="Times New Roman"/>
          <w:b/>
          <w:sz w:val="28"/>
          <w:szCs w:val="28"/>
        </w:rPr>
        <w:t>Взаимосвязи родительского комитета с органами самоуправления МБДОУ</w:t>
      </w:r>
    </w:p>
    <w:p w:rsidR="000F6BDE" w:rsidRPr="00353B1C" w:rsidRDefault="000F6BDE" w:rsidP="000F6BDE">
      <w:pPr>
        <w:tabs>
          <w:tab w:val="num" w:pos="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7.1. Родительский  комитет  организует взаимодействие  с  другими  органами  самоуправления  МБДОУ – Общим  собранием, Педагогическим советом:</w:t>
      </w:r>
    </w:p>
    <w:p w:rsidR="000F6BDE" w:rsidRPr="00353B1C" w:rsidRDefault="000F6BDE" w:rsidP="000F6BDE">
      <w:pPr>
        <w:tabs>
          <w:tab w:val="num" w:pos="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lastRenderedPageBreak/>
        <w:t>- через участие   представителей  родительского  комитета  в  заседании  Общего  собрания, Педагогического совета МБДОУ;</w:t>
      </w:r>
    </w:p>
    <w:p w:rsidR="000F6BDE" w:rsidRPr="00353B1C" w:rsidRDefault="000F6BDE" w:rsidP="000F6BDE">
      <w:pPr>
        <w:tabs>
          <w:tab w:val="num" w:pos="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-  представление  на  ознакомление  Общему  собранию  и Педагогическому совету  решений, принятых  на заседании Родительского  комитета;</w:t>
      </w:r>
    </w:p>
    <w:p w:rsidR="000F6BDE" w:rsidRPr="00353B1C" w:rsidRDefault="000F6BDE" w:rsidP="000F6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- внесение  предложений  и дополнений  по  вопросам, рассматриваемым  на заседаниях Общего  собрания  и  Педагогического совета;</w:t>
      </w:r>
    </w:p>
    <w:p w:rsidR="000F6BDE" w:rsidRPr="00C114DC" w:rsidRDefault="000F6BDE" w:rsidP="00C114D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4DC">
        <w:rPr>
          <w:rFonts w:ascii="Times New Roman" w:hAnsi="Times New Roman"/>
          <w:b/>
          <w:sz w:val="28"/>
          <w:szCs w:val="28"/>
        </w:rPr>
        <w:t>Делопроизводство родительского комитета.</w:t>
      </w:r>
    </w:p>
    <w:p w:rsidR="000F6BDE" w:rsidRPr="00353B1C" w:rsidRDefault="000F6BDE" w:rsidP="000F6BDE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Заседания  Родительского  комитета  оформляются  протоколом.</w:t>
      </w:r>
    </w:p>
    <w:p w:rsidR="000F6BDE" w:rsidRPr="00353B1C" w:rsidRDefault="000F6BDE" w:rsidP="000F6BDE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В  книге протоколов  фиксируются</w:t>
      </w:r>
      <w:r w:rsidRPr="00353B1C">
        <w:rPr>
          <w:rFonts w:ascii="Times New Roman" w:hAnsi="Times New Roman"/>
          <w:sz w:val="28"/>
          <w:szCs w:val="28"/>
          <w:lang w:val="en-US"/>
        </w:rPr>
        <w:t>:</w:t>
      </w:r>
    </w:p>
    <w:p w:rsidR="000F6BDE" w:rsidRPr="00353B1C" w:rsidRDefault="000F6BDE" w:rsidP="000F6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53B1C">
        <w:rPr>
          <w:rFonts w:ascii="Times New Roman" w:hAnsi="Times New Roman"/>
          <w:sz w:val="28"/>
          <w:szCs w:val="28"/>
        </w:rPr>
        <w:t>дата  проведения  заседания</w:t>
      </w:r>
      <w:r w:rsidRPr="00353B1C">
        <w:rPr>
          <w:rFonts w:ascii="Times New Roman" w:hAnsi="Times New Roman"/>
          <w:sz w:val="28"/>
          <w:szCs w:val="28"/>
          <w:lang w:val="en-US"/>
        </w:rPr>
        <w:t>;</w:t>
      </w:r>
    </w:p>
    <w:p w:rsidR="000F6BDE" w:rsidRPr="00353B1C" w:rsidRDefault="000F6BDE" w:rsidP="000F6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количество  присутствующих (отсутствующих) членов  Родительского комитета;</w:t>
      </w:r>
    </w:p>
    <w:p w:rsidR="000F6BDE" w:rsidRPr="00353B1C" w:rsidRDefault="000F6BDE" w:rsidP="000F6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приглашенные (ФИО, должность);</w:t>
      </w:r>
    </w:p>
    <w:p w:rsidR="000F6BDE" w:rsidRPr="00353B1C" w:rsidRDefault="000F6BDE" w:rsidP="000F6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повестка дня;</w:t>
      </w:r>
    </w:p>
    <w:p w:rsidR="000F6BDE" w:rsidRPr="00353B1C" w:rsidRDefault="000F6BDE" w:rsidP="000F6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ход обсуждения вопросов, выносимых  на Родительский комитет;</w:t>
      </w:r>
    </w:p>
    <w:p w:rsidR="000F6BDE" w:rsidRPr="00353B1C" w:rsidRDefault="000F6BDE" w:rsidP="000F6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предложения, рекомендации  и замечания  членов Родительского комитета  и приглашенных  лиц;</w:t>
      </w:r>
    </w:p>
    <w:p w:rsidR="000F6BDE" w:rsidRPr="00353B1C" w:rsidRDefault="000F6BDE" w:rsidP="000F6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решение Родительского  комитета.</w:t>
      </w:r>
    </w:p>
    <w:p w:rsidR="000F6BDE" w:rsidRPr="00353B1C" w:rsidRDefault="000F6BDE" w:rsidP="000F6BD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8.3. Протоколы подписываются председателем  и  секретарем  Родительского  комитета .</w:t>
      </w:r>
    </w:p>
    <w:p w:rsidR="000F6BDE" w:rsidRPr="00353B1C" w:rsidRDefault="000F6BDE" w:rsidP="000F6BD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8.4. Нумерация  протоколов  ведется  от  начала учебного  года.</w:t>
      </w:r>
    </w:p>
    <w:p w:rsidR="000F6BDE" w:rsidRPr="00353B1C" w:rsidRDefault="000F6BDE" w:rsidP="000F6BD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8.5. Книга  протоколов  Родительского  комитета  нумеруется  постранично, прошнуровывается, скрепляется   подписью   заведующей  и  печатью ДОУ.</w:t>
      </w:r>
    </w:p>
    <w:p w:rsidR="000F6BDE" w:rsidRDefault="000F6BDE" w:rsidP="000F6BD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B1C">
        <w:rPr>
          <w:rFonts w:ascii="Times New Roman" w:hAnsi="Times New Roman"/>
          <w:sz w:val="28"/>
          <w:szCs w:val="28"/>
        </w:rPr>
        <w:t>8.6. Книга  протоколов  Родительского комитета  хранится  в  делах  ДОУ 5 лет  и  передается  по  акту (при  смене  руководителя,  при  передаче в  архив).</w:t>
      </w:r>
    </w:p>
    <w:p w:rsidR="000F6BDE" w:rsidRDefault="000F6BDE" w:rsidP="000F6BDE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D77E48" w:rsidRDefault="00D77E48"/>
    <w:sectPr w:rsidR="00D77E48" w:rsidSect="00445A6A">
      <w:footerReference w:type="default" r:id="rId9"/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8C9" w:rsidRDefault="002B38C9" w:rsidP="00C53E62">
      <w:pPr>
        <w:spacing w:after="0" w:line="240" w:lineRule="auto"/>
      </w:pPr>
      <w:r>
        <w:separator/>
      </w:r>
    </w:p>
  </w:endnote>
  <w:endnote w:type="continuationSeparator" w:id="1">
    <w:p w:rsidR="002B38C9" w:rsidRDefault="002B38C9" w:rsidP="00C5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62" w:rsidRDefault="006F5487">
    <w:pPr>
      <w:pStyle w:val="a6"/>
      <w:jc w:val="right"/>
    </w:pPr>
    <w:fldSimple w:instr=" PAGE   \* MERGEFORMAT ">
      <w:r w:rsidR="00393DCA">
        <w:rPr>
          <w:noProof/>
        </w:rPr>
        <w:t>2</w:t>
      </w:r>
    </w:fldSimple>
  </w:p>
  <w:p w:rsidR="00C53E62" w:rsidRDefault="00C53E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8C9" w:rsidRDefault="002B38C9" w:rsidP="00C53E62">
      <w:pPr>
        <w:spacing w:after="0" w:line="240" w:lineRule="auto"/>
      </w:pPr>
      <w:r>
        <w:separator/>
      </w:r>
    </w:p>
  </w:footnote>
  <w:footnote w:type="continuationSeparator" w:id="1">
    <w:p w:rsidR="002B38C9" w:rsidRDefault="002B38C9" w:rsidP="00C53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23B"/>
    <w:multiLevelType w:val="hybridMultilevel"/>
    <w:tmpl w:val="5EB6D4F2"/>
    <w:lvl w:ilvl="0" w:tplc="3B3E0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4923AF"/>
    <w:multiLevelType w:val="hybridMultilevel"/>
    <w:tmpl w:val="9718E1C4"/>
    <w:lvl w:ilvl="0" w:tplc="CBA4038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3">
    <w:nsid w:val="58113CE5"/>
    <w:multiLevelType w:val="hybridMultilevel"/>
    <w:tmpl w:val="845651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BDE"/>
    <w:rsid w:val="000F6BDE"/>
    <w:rsid w:val="002B38C9"/>
    <w:rsid w:val="002B6F26"/>
    <w:rsid w:val="0036066C"/>
    <w:rsid w:val="003756A9"/>
    <w:rsid w:val="00393DCA"/>
    <w:rsid w:val="003B1D85"/>
    <w:rsid w:val="003B7AFE"/>
    <w:rsid w:val="003D6615"/>
    <w:rsid w:val="00411017"/>
    <w:rsid w:val="00445A6A"/>
    <w:rsid w:val="005A25AB"/>
    <w:rsid w:val="00681A88"/>
    <w:rsid w:val="006F5487"/>
    <w:rsid w:val="007A3324"/>
    <w:rsid w:val="008B7DED"/>
    <w:rsid w:val="009F0645"/>
    <w:rsid w:val="00A639C7"/>
    <w:rsid w:val="00C114DC"/>
    <w:rsid w:val="00C53E62"/>
    <w:rsid w:val="00C90467"/>
    <w:rsid w:val="00D05587"/>
    <w:rsid w:val="00D2442D"/>
    <w:rsid w:val="00D55F05"/>
    <w:rsid w:val="00D77E48"/>
    <w:rsid w:val="00DC5A54"/>
    <w:rsid w:val="00F7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B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D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C5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rsid w:val="00C53E62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C5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C53E62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8B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B7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C0F6-893C-4CD5-B460-6E521AB7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Колосок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Заведущая</dc:creator>
  <cp:lastModifiedBy>Aliya</cp:lastModifiedBy>
  <cp:revision>2</cp:revision>
  <cp:lastPrinted>2015-05-12T07:16:00Z</cp:lastPrinted>
  <dcterms:created xsi:type="dcterms:W3CDTF">2017-03-07T07:25:00Z</dcterms:created>
  <dcterms:modified xsi:type="dcterms:W3CDTF">2017-03-07T07:25:00Z</dcterms:modified>
</cp:coreProperties>
</file>