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84"/>
        <w:tblW w:w="9938" w:type="dxa"/>
        <w:tblCellSpacing w:w="0" w:type="dxa"/>
        <w:tblLayout w:type="fixed"/>
        <w:tblCellMar>
          <w:left w:w="682" w:type="dxa"/>
          <w:right w:w="682" w:type="dxa"/>
        </w:tblCellMar>
        <w:tblLook w:val="04A0"/>
      </w:tblPr>
      <w:tblGrid>
        <w:gridCol w:w="4835"/>
        <w:gridCol w:w="5103"/>
      </w:tblGrid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«Грибы»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Незнайка зовёт детей в лес за грибами, но не знает, какие грибы съедобные, а какие нет.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«Транспорт»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Животные Африки просят Айболита о помощи, но Айболит не знает на чём к ним добраться.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«Дома», «Свойства материалов»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Поросята хотят  построить прочный дом, чтобы спрятаться от волка и не знают, из какого материала это сделать.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«Фрукты»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Путешествуя по пустыне, дети захотели пить. Но с собой оказались  только фрукты. Можно ли напиться?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«Свойства материалов»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В дождливую погоду надо прийти в детский сад, но какую обувь выбрать, чтобы прийти в детский сад, не промочив ноги.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«Язык мимики и жестов»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Путешествуем по миру, но не знаем иностранных языков.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  <w:t> 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«Погодные условия»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Отправились  в  путешествие по Африке, но какую  одежду взять с собой,  чтобы было комфортно.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«Свойства металлов»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Буратино хочет  открыть дверцу, в каморке у  папы Карло, но ключ на дне колодца. Как Буратино достать ключ, если он деревянный, а дерево не тонет.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lastRenderedPageBreak/>
              <w:t>Тема: «Стороны света»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Машенька заблудилась  в лесу и не знает, как сообщить о себе и выйти из леса.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«Объём»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proofErr w:type="spellStart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Знайке</w:t>
            </w:r>
            <w:proofErr w:type="spellEnd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 необходимо определить уровень жидкости в кувшинах, но они не прозрачные и с узким  горлышком.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«Погодные условия»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Одна подруга  живет  далеко на Юге, и никогда не видела снега. А </w:t>
            </w:r>
            <w:proofErr w:type="gramStart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другая</w:t>
            </w:r>
            <w:proofErr w:type="gramEnd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 xml:space="preserve"> -  живет на Крайнем  Севере, там снег никогда не тает. Что можно сделать, чтобы одна смогла увидеть и снег, а другая — траву и деревья (только переезжать они никуда не хотят)?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«Измерение длины»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Красной Шапочке надо как можно быстрее попасть  к бабушке, но она не знает, какая  дорожка длинная, а какая короткая…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«Выше, ниже»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Ивану-Царевичу надо найти клад, который зарыт под самой высокой елью. Но он никак не может решить, какая ель самая высокая.</w:t>
            </w: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val="en-US"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«Лекарственные растения»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Незнайка в лесу поранил ногу, а аптечки нет. Что  можно сделать.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lastRenderedPageBreak/>
              <w:t>Тема: «Почва»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Машенька хочет  посадить цветы, но не знает, на какой почве цветы будут расти лучше.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«Свойства дерева»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Побежал Буратино в  школу, а перед ним широкая  река, и мостика не видно. В школу  нужно торопиться.  Думал –  думал Буратино как же ему через  речку перебраться.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Противоречие: Буратино должен перебраться через  речку, так как может опоздать  в школу, и боится войти в воду, так как   не умеет плавать и думает, что утонет. Что  делать?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«Часы»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Золушке надо вовремя  уйти с бала, а дворцовые часы вдруг остановились.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«Свойства воздуха»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 xml:space="preserve">Незнайка с друзьями пришли на речку, но Незнайка не умеет  плавать. </w:t>
            </w:r>
            <w:proofErr w:type="spellStart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Знайка</w:t>
            </w:r>
            <w:proofErr w:type="spellEnd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 xml:space="preserve"> предложил ему спасательный круг.  Но он все равно боится, и думает, что утонет.</w:t>
            </w:r>
          </w:p>
        </w:tc>
      </w:tr>
      <w:tr w:rsidR="00777CB1" w:rsidRPr="00777CB1" w:rsidTr="00777CB1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«Увеличительные приборы»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proofErr w:type="spellStart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Дюймовочка</w:t>
            </w:r>
            <w:proofErr w:type="spellEnd"/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 хочет  написать письмо маме, но беспокоится, что мама не сможет его прочесть из-за очень маленького шрифта.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b/>
                <w:bCs/>
                <w:color w:val="404040"/>
                <w:spacing w:val="17"/>
                <w:sz w:val="27"/>
                <w:szCs w:val="27"/>
                <w:lang w:eastAsia="ru-RU"/>
              </w:rPr>
              <w:t>Тема: «Средства связи»</w:t>
            </w:r>
          </w:p>
          <w:p w:rsidR="00777CB1" w:rsidRPr="00777CB1" w:rsidRDefault="00777CB1" w:rsidP="00777CB1">
            <w:pPr>
              <w:spacing w:after="0" w:line="466" w:lineRule="atLeast"/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</w:pPr>
            <w:r w:rsidRPr="00777CB1">
              <w:rPr>
                <w:rFonts w:ascii="Verdana" w:eastAsia="Times New Roman" w:hAnsi="Verdana" w:cs="Times New Roman"/>
                <w:color w:val="291200"/>
                <w:sz w:val="29"/>
                <w:szCs w:val="29"/>
                <w:lang w:eastAsia="ru-RU"/>
              </w:rPr>
              <w:t>У слонёнка заболела бабушка. Надо вызвать доктора, но он не знает как.</w:t>
            </w:r>
          </w:p>
        </w:tc>
      </w:tr>
    </w:tbl>
    <w:p w:rsidR="00EF6582" w:rsidRDefault="00EF6582"/>
    <w:sectPr w:rsidR="00EF6582" w:rsidSect="00777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CB1"/>
    <w:rsid w:val="00777CB1"/>
    <w:rsid w:val="00E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2014-10-06T11:12:00Z</dcterms:created>
  <dcterms:modified xsi:type="dcterms:W3CDTF">2014-10-06T11:14:00Z</dcterms:modified>
</cp:coreProperties>
</file>